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84" w:rsidRPr="00F27184" w:rsidRDefault="00F27184" w:rsidP="00F27184">
      <w:pPr>
        <w:shd w:val="clear" w:color="auto" w:fill="FFFFFF" w:themeFill="background1"/>
        <w:jc w:val="right"/>
        <w:rPr>
          <w:rFonts w:ascii="Times New Roman" w:hAnsi="Times New Roman"/>
          <w:b/>
        </w:rPr>
      </w:pPr>
      <w:r w:rsidRPr="00201895">
        <w:rPr>
          <w:rFonts w:ascii="Times New Roman" w:hAnsi="Times New Roman"/>
          <w:b/>
        </w:rPr>
        <w:t>Приложение 1.11</w:t>
      </w:r>
    </w:p>
    <w:p w:rsidR="007A069B" w:rsidRPr="00B408B7" w:rsidRDefault="007A069B" w:rsidP="007A069B">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7A069B" w:rsidRPr="006F1D40" w:rsidRDefault="007A069B" w:rsidP="007A069B">
      <w:pPr>
        <w:suppressAutoHyphens/>
        <w:jc w:val="right"/>
        <w:rPr>
          <w:rFonts w:ascii="Times New Roman" w:hAnsi="Times New Roman"/>
          <w:b/>
          <w:i/>
          <w:sz w:val="24"/>
          <w:szCs w:val="24"/>
        </w:rPr>
      </w:pPr>
      <w:r w:rsidRPr="00D23D08">
        <w:rPr>
          <w:rFonts w:ascii="Times New Roman" w:hAnsi="Times New Roman"/>
        </w:rPr>
        <w:t>40.02.01. Право и организация социального обеспечения</w:t>
      </w:r>
    </w:p>
    <w:p w:rsidR="007A069B" w:rsidRPr="00B408B7" w:rsidRDefault="007A069B" w:rsidP="007A069B">
      <w:pPr>
        <w:suppressAutoHyphens/>
        <w:jc w:val="center"/>
        <w:rPr>
          <w:rFonts w:ascii="Times New Roman" w:hAnsi="Times New Roman"/>
          <w:b/>
          <w:i/>
          <w:sz w:val="24"/>
          <w:szCs w:val="24"/>
        </w:rPr>
      </w:pPr>
    </w:p>
    <w:p w:rsidR="007A069B" w:rsidRPr="00B408B7" w:rsidRDefault="007A069B" w:rsidP="007A069B">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7A069B" w:rsidRPr="00B408B7" w:rsidRDefault="007A069B" w:rsidP="007A069B">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7A069B" w:rsidRPr="00B408B7" w:rsidRDefault="007A069B" w:rsidP="007A069B">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7A069B" w:rsidRPr="00B408B7" w:rsidRDefault="007A069B" w:rsidP="007A069B">
      <w:pPr>
        <w:suppressAutoHyphens/>
        <w:spacing w:after="0"/>
        <w:jc w:val="center"/>
        <w:rPr>
          <w:rFonts w:ascii="Times New Roman" w:hAnsi="Times New Roman"/>
          <w:sz w:val="24"/>
          <w:szCs w:val="24"/>
        </w:rPr>
      </w:pPr>
    </w:p>
    <w:p w:rsidR="007A069B" w:rsidRPr="00B408B7" w:rsidRDefault="007A069B" w:rsidP="007A069B">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7A069B" w:rsidRPr="00B408B7" w:rsidTr="00845AAF">
        <w:tc>
          <w:tcPr>
            <w:tcW w:w="5528" w:type="dxa"/>
            <w:hideMark/>
          </w:tcPr>
          <w:p w:rsidR="007A069B" w:rsidRPr="00B408B7" w:rsidRDefault="007A069B" w:rsidP="00845AAF">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7A069B" w:rsidRPr="00B408B7" w:rsidRDefault="007A069B" w:rsidP="00845AAF">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7A069B" w:rsidRPr="00B408B7" w:rsidTr="00845AAF">
        <w:tc>
          <w:tcPr>
            <w:tcW w:w="5528" w:type="dxa"/>
            <w:hideMark/>
          </w:tcPr>
          <w:p w:rsidR="007A069B" w:rsidRPr="00B408B7" w:rsidRDefault="00201895" w:rsidP="00845AAF">
            <w:pPr>
              <w:suppressAutoHyphens/>
              <w:spacing w:after="0"/>
              <w:jc w:val="right"/>
              <w:rPr>
                <w:rFonts w:ascii="Times New Roman" w:hAnsi="Times New Roman"/>
                <w:sz w:val="24"/>
                <w:szCs w:val="24"/>
              </w:rPr>
            </w:pPr>
            <w:r>
              <w:rPr>
                <w:rFonts w:ascii="Times New Roman" w:hAnsi="Times New Roman"/>
                <w:sz w:val="24"/>
                <w:szCs w:val="24"/>
              </w:rPr>
              <w:t>№ 182-о</w:t>
            </w:r>
            <w:r w:rsidR="007A069B" w:rsidRPr="00B408B7">
              <w:rPr>
                <w:rFonts w:ascii="Times New Roman" w:hAnsi="Times New Roman"/>
                <w:sz w:val="24"/>
                <w:szCs w:val="24"/>
              </w:rPr>
              <w:t xml:space="preserve"> от </w:t>
            </w:r>
            <w:r>
              <w:rPr>
                <w:rFonts w:ascii="Times New Roman" w:hAnsi="Times New Roman"/>
                <w:sz w:val="24"/>
                <w:szCs w:val="24"/>
              </w:rPr>
              <w:t>30.08.2022 г.</w:t>
            </w:r>
          </w:p>
        </w:tc>
      </w:tr>
    </w:tbl>
    <w:p w:rsidR="007A069B" w:rsidRPr="00B408B7" w:rsidRDefault="007A069B" w:rsidP="007A069B">
      <w:pPr>
        <w:suppressAutoHyphens/>
        <w:jc w:val="center"/>
        <w:rPr>
          <w:rFonts w:ascii="Times New Roman" w:hAnsi="Times New Roman"/>
          <w:b/>
          <w:i/>
          <w:sz w:val="24"/>
          <w:szCs w:val="24"/>
        </w:rPr>
      </w:pPr>
    </w:p>
    <w:p w:rsidR="007A069B" w:rsidRPr="00B408B7" w:rsidRDefault="007A069B" w:rsidP="007A069B">
      <w:pPr>
        <w:suppressAutoHyphens/>
        <w:jc w:val="center"/>
        <w:rPr>
          <w:rFonts w:ascii="Times New Roman" w:hAnsi="Times New Roman"/>
          <w:b/>
          <w:i/>
          <w:sz w:val="24"/>
          <w:szCs w:val="24"/>
        </w:rPr>
      </w:pPr>
    </w:p>
    <w:p w:rsidR="007A069B" w:rsidRPr="00B408B7" w:rsidRDefault="007A069B" w:rsidP="007A069B">
      <w:pPr>
        <w:suppressAutoHyphens/>
        <w:spacing w:after="0"/>
        <w:jc w:val="center"/>
        <w:rPr>
          <w:rFonts w:ascii="Times New Roman" w:hAnsi="Times New Roman"/>
          <w:sz w:val="24"/>
          <w:szCs w:val="24"/>
        </w:rPr>
      </w:pPr>
    </w:p>
    <w:p w:rsidR="007A069B" w:rsidRPr="00B408B7" w:rsidRDefault="007A069B" w:rsidP="007A069B">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7A069B" w:rsidRPr="00B408B7" w:rsidRDefault="007A069B" w:rsidP="007A069B">
      <w:pPr>
        <w:widowControl w:val="0"/>
        <w:suppressAutoHyphens/>
        <w:autoSpaceDE w:val="0"/>
        <w:autoSpaceDN w:val="0"/>
        <w:adjustRightInd w:val="0"/>
        <w:spacing w:after="0" w:line="360" w:lineRule="auto"/>
        <w:jc w:val="center"/>
        <w:rPr>
          <w:rFonts w:ascii="Times New Roman" w:hAnsi="Times New Roman"/>
          <w:i/>
          <w:sz w:val="24"/>
          <w:szCs w:val="24"/>
        </w:rPr>
      </w:pPr>
      <w:bookmarkStart w:id="0" w:name="_GoBack"/>
      <w:r>
        <w:rPr>
          <w:rFonts w:ascii="Times New Roman" w:hAnsi="Times New Roman"/>
          <w:sz w:val="24"/>
          <w:szCs w:val="28"/>
        </w:rPr>
        <w:t>ПД.03.</w:t>
      </w:r>
      <w:r w:rsidR="00201895">
        <w:rPr>
          <w:rFonts w:ascii="Times New Roman" w:hAnsi="Times New Roman"/>
          <w:sz w:val="24"/>
          <w:szCs w:val="28"/>
        </w:rPr>
        <w:t>У</w:t>
      </w:r>
      <w:r>
        <w:rPr>
          <w:rFonts w:ascii="Times New Roman" w:hAnsi="Times New Roman"/>
          <w:sz w:val="24"/>
          <w:szCs w:val="28"/>
        </w:rPr>
        <w:t xml:space="preserve"> Обществознание </w:t>
      </w:r>
      <w:r w:rsidRPr="006F1D40">
        <w:rPr>
          <w:rFonts w:ascii="Times New Roman" w:hAnsi="Times New Roman"/>
          <w:sz w:val="24"/>
          <w:szCs w:val="28"/>
        </w:rPr>
        <w:t xml:space="preserve"> </w:t>
      </w:r>
    </w:p>
    <w:bookmarkEnd w:id="0"/>
    <w:p w:rsidR="007A069B" w:rsidRPr="00B408B7" w:rsidRDefault="007A069B" w:rsidP="007A069B">
      <w:pPr>
        <w:shd w:val="clear" w:color="auto" w:fill="FFFFFF"/>
        <w:suppressAutoHyphens/>
        <w:spacing w:after="0" w:line="360" w:lineRule="auto"/>
        <w:ind w:left="1670" w:hanging="1118"/>
        <w:jc w:val="center"/>
        <w:rPr>
          <w:rFonts w:ascii="Times New Roman" w:hAnsi="Times New Roman"/>
          <w:sz w:val="24"/>
          <w:szCs w:val="24"/>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7A069B" w:rsidRPr="00B408B7" w:rsidRDefault="007A069B" w:rsidP="007A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7A069B" w:rsidRPr="00B408B7" w:rsidRDefault="007A069B" w:rsidP="007A069B">
      <w:pPr>
        <w:widowControl w:val="0"/>
        <w:shd w:val="clear" w:color="auto" w:fill="FFFFFF"/>
        <w:suppressAutoHyphens/>
        <w:spacing w:after="0" w:line="240" w:lineRule="auto"/>
        <w:ind w:firstLine="709"/>
        <w:jc w:val="center"/>
        <w:rPr>
          <w:rFonts w:ascii="Times New Roman" w:hAnsi="Times New Roman"/>
          <w:bCs/>
          <w:sz w:val="24"/>
          <w:szCs w:val="24"/>
        </w:rPr>
      </w:pPr>
    </w:p>
    <w:p w:rsidR="007A069B" w:rsidRDefault="007A069B" w:rsidP="007A069B">
      <w:pPr>
        <w:widowControl w:val="0"/>
        <w:shd w:val="clear" w:color="auto" w:fill="FFFFFF"/>
        <w:suppressAutoHyphens/>
        <w:spacing w:after="0" w:line="240" w:lineRule="auto"/>
        <w:ind w:firstLine="709"/>
        <w:jc w:val="center"/>
        <w:rPr>
          <w:rFonts w:ascii="Times New Roman" w:hAnsi="Times New Roman"/>
          <w:bCs/>
          <w:sz w:val="24"/>
          <w:szCs w:val="24"/>
        </w:rPr>
        <w:sectPr w:rsidR="007A069B" w:rsidSect="00845AAF">
          <w:footerReference w:type="even" r:id="rId8"/>
          <w:footerReference w:type="default" r:id="rId9"/>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p>
    <w:p w:rsidR="00806713" w:rsidRPr="00DC398F" w:rsidRDefault="007A069B" w:rsidP="00806713">
      <w:pPr>
        <w:widowControl w:val="0"/>
        <w:suppressAutoHyphens/>
        <w:autoSpaceDE w:val="0"/>
        <w:autoSpaceDN w:val="0"/>
        <w:adjustRightInd w:val="0"/>
        <w:spacing w:after="0" w:line="240" w:lineRule="auto"/>
        <w:jc w:val="both"/>
        <w:rPr>
          <w:rFonts w:ascii="Times New Roman" w:hAnsi="Times New Roman"/>
          <w:sz w:val="24"/>
          <w:szCs w:val="24"/>
        </w:rPr>
      </w:pPr>
      <w:r w:rsidRPr="006F1D40">
        <w:rPr>
          <w:rFonts w:ascii="Times New Roman" w:hAnsi="Times New Roman"/>
          <w:sz w:val="24"/>
          <w:szCs w:val="28"/>
        </w:rPr>
        <w:lastRenderedPageBreak/>
        <w:t xml:space="preserve">Программа учебной дисциплины </w:t>
      </w:r>
      <w:r>
        <w:rPr>
          <w:rFonts w:ascii="Times New Roman" w:hAnsi="Times New Roman"/>
          <w:sz w:val="24"/>
          <w:szCs w:val="28"/>
        </w:rPr>
        <w:t>ПД.03.</w:t>
      </w:r>
      <w:r w:rsidR="00201895">
        <w:rPr>
          <w:rFonts w:ascii="Times New Roman" w:hAnsi="Times New Roman"/>
          <w:sz w:val="24"/>
          <w:szCs w:val="28"/>
        </w:rPr>
        <w:t>У</w:t>
      </w:r>
      <w:r>
        <w:rPr>
          <w:rFonts w:ascii="Times New Roman" w:hAnsi="Times New Roman"/>
          <w:sz w:val="24"/>
          <w:szCs w:val="28"/>
        </w:rPr>
        <w:t xml:space="preserve"> Обществознание </w:t>
      </w:r>
      <w:r w:rsidR="00806713">
        <w:rPr>
          <w:rFonts w:ascii="Times New Roman" w:hAnsi="Times New Roman"/>
          <w:sz w:val="24"/>
          <w:szCs w:val="28"/>
        </w:rPr>
        <w:t xml:space="preserve"> разработана в соответствии с </w:t>
      </w:r>
      <w:r w:rsidRPr="006F1D40">
        <w:rPr>
          <w:rFonts w:ascii="Times New Roman" w:hAnsi="Times New Roman"/>
          <w:sz w:val="24"/>
          <w:szCs w:val="28"/>
        </w:rPr>
        <w:t xml:space="preserve">требованиями федерального государственного образовательного стандарта среднего профессионального образования по специальности </w:t>
      </w:r>
      <w:r w:rsidR="00806713" w:rsidRPr="00D23D08">
        <w:rPr>
          <w:rFonts w:ascii="Times New Roman" w:hAnsi="Times New Roman"/>
        </w:rPr>
        <w:t>40.02.01. Право и организация социального обеспечения</w:t>
      </w:r>
      <w:r w:rsidRPr="006F1D40">
        <w:rPr>
          <w:rFonts w:ascii="Times New Roman" w:hAnsi="Times New Roman"/>
          <w:sz w:val="24"/>
          <w:szCs w:val="28"/>
        </w:rPr>
        <w:t xml:space="preserve">, </w:t>
      </w:r>
      <w:r w:rsidR="00806713" w:rsidRPr="00477485">
        <w:rPr>
          <w:rFonts w:ascii="Times New Roman" w:hAnsi="Times New Roman"/>
          <w:bCs/>
          <w:sz w:val="24"/>
          <w:szCs w:val="24"/>
        </w:rPr>
        <w:t xml:space="preserve">утверждённого приказом Министерства образования и  науки Российской Федерации от </w:t>
      </w:r>
      <w:r w:rsidR="00806713" w:rsidRPr="00477485">
        <w:rPr>
          <w:b/>
          <w:bCs/>
          <w:color w:val="22272F"/>
          <w:sz w:val="24"/>
          <w:szCs w:val="24"/>
        </w:rPr>
        <w:t> </w:t>
      </w:r>
      <w:r w:rsidR="00806713" w:rsidRPr="00477485">
        <w:rPr>
          <w:rFonts w:ascii="Times New Roman" w:hAnsi="Times New Roman"/>
          <w:bCs/>
          <w:sz w:val="24"/>
          <w:szCs w:val="24"/>
        </w:rPr>
        <w:t>12 мая 2014 г. N 508</w:t>
      </w:r>
      <w:r w:rsidR="00806713" w:rsidRPr="00477485">
        <w:rPr>
          <w:bCs/>
          <w:sz w:val="24"/>
          <w:szCs w:val="24"/>
        </w:rPr>
        <w:t xml:space="preserve"> </w:t>
      </w:r>
      <w:r w:rsidR="00806713">
        <w:rPr>
          <w:rFonts w:ascii="Times New Roman" w:hAnsi="Times New Roman"/>
          <w:bCs/>
          <w:sz w:val="24"/>
          <w:szCs w:val="28"/>
        </w:rPr>
        <w:t xml:space="preserve"> и </w:t>
      </w:r>
      <w:r w:rsidR="00806713"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806713">
        <w:rPr>
          <w:rFonts w:ascii="Times New Roman" w:hAnsi="Times New Roman"/>
          <w:sz w:val="24"/>
          <w:szCs w:val="28"/>
        </w:rPr>
        <w:t xml:space="preserve"> </w:t>
      </w:r>
      <w:r w:rsidR="00806713" w:rsidRPr="007F5E54">
        <w:rPr>
          <w:rFonts w:ascii="Times New Roman" w:hAnsi="Times New Roman"/>
          <w:bCs/>
          <w:sz w:val="24"/>
          <w:szCs w:val="28"/>
        </w:rPr>
        <w:t>среднего общего образования</w:t>
      </w:r>
      <w:r w:rsidR="00806713">
        <w:rPr>
          <w:rFonts w:ascii="Times New Roman" w:hAnsi="Times New Roman"/>
          <w:bCs/>
          <w:sz w:val="24"/>
          <w:szCs w:val="28"/>
        </w:rPr>
        <w:t xml:space="preserve"> </w:t>
      </w:r>
      <w:r w:rsidR="00806713" w:rsidRPr="001D0A58">
        <w:rPr>
          <w:rFonts w:ascii="Times New Roman" w:hAnsi="Times New Roman"/>
          <w:bCs/>
          <w:sz w:val="24"/>
          <w:szCs w:val="28"/>
        </w:rPr>
        <w:t>утверждённого приказом Министерства образования и</w:t>
      </w:r>
      <w:r w:rsidR="00806713">
        <w:rPr>
          <w:rFonts w:ascii="Times New Roman" w:hAnsi="Times New Roman"/>
          <w:bCs/>
          <w:sz w:val="24"/>
          <w:szCs w:val="28"/>
        </w:rPr>
        <w:t xml:space="preserve"> науки Российской Федерации от 17 мая 2012 года № 413.</w:t>
      </w:r>
    </w:p>
    <w:p w:rsidR="007A069B" w:rsidRPr="007F5E54" w:rsidRDefault="007A069B" w:rsidP="00806713">
      <w:pPr>
        <w:suppressAutoHyphens/>
        <w:jc w:val="both"/>
        <w:rPr>
          <w:rFonts w:ascii="Times New Roman" w:hAnsi="Times New Roman"/>
          <w:sz w:val="24"/>
          <w:szCs w:val="28"/>
        </w:rPr>
      </w:pPr>
    </w:p>
    <w:p w:rsidR="007A069B" w:rsidRPr="00B408B7" w:rsidRDefault="007A069B" w:rsidP="007A069B">
      <w:pPr>
        <w:suppressAutoHyphens/>
        <w:spacing w:after="0" w:line="240" w:lineRule="auto"/>
        <w:ind w:firstLine="709"/>
        <w:jc w:val="both"/>
        <w:rPr>
          <w:rFonts w:ascii="Times New Roman" w:hAnsi="Times New Roman"/>
          <w:sz w:val="28"/>
          <w:szCs w:val="28"/>
        </w:rPr>
      </w:pPr>
    </w:p>
    <w:p w:rsidR="007A069B" w:rsidRPr="00B408B7" w:rsidRDefault="007A069B" w:rsidP="007A069B">
      <w:pPr>
        <w:widowControl w:val="0"/>
        <w:suppressAutoHyphens/>
        <w:autoSpaceDE w:val="0"/>
        <w:autoSpaceDN w:val="0"/>
        <w:spacing w:after="0" w:line="240" w:lineRule="auto"/>
        <w:ind w:firstLine="709"/>
        <w:rPr>
          <w:rFonts w:ascii="Times New Roman" w:hAnsi="Times New Roman"/>
          <w:sz w:val="28"/>
          <w:szCs w:val="28"/>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7A069B" w:rsidRPr="00B408B7" w:rsidRDefault="007A069B" w:rsidP="007A069B">
      <w:pPr>
        <w:widowControl w:val="0"/>
        <w:suppressAutoHyphens/>
        <w:autoSpaceDE w:val="0"/>
        <w:autoSpaceDN w:val="0"/>
        <w:spacing w:after="0" w:line="240" w:lineRule="auto"/>
        <w:ind w:firstLine="709"/>
        <w:jc w:val="both"/>
        <w:rPr>
          <w:rFonts w:ascii="Times New Roman" w:hAnsi="Times New Roman"/>
          <w:sz w:val="24"/>
          <w:szCs w:val="28"/>
        </w:rPr>
      </w:pPr>
    </w:p>
    <w:p w:rsidR="007A069B" w:rsidRPr="00B408B7" w:rsidRDefault="007A069B" w:rsidP="007A06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7A069B" w:rsidRPr="00CE3DE2" w:rsidRDefault="007A069B" w:rsidP="007A069B">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7A069B" w:rsidRPr="00B36A92" w:rsidRDefault="007A069B" w:rsidP="007A069B">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7A069B" w:rsidRPr="00B36A92" w:rsidRDefault="007A069B" w:rsidP="007A069B">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7A069B" w:rsidRPr="00B36A92" w:rsidRDefault="007A069B" w:rsidP="007A069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A069B" w:rsidRPr="00B36A92" w:rsidTr="00845AAF">
        <w:tc>
          <w:tcPr>
            <w:tcW w:w="7501" w:type="dxa"/>
          </w:tcPr>
          <w:p w:rsidR="007A069B" w:rsidRPr="00B36A92" w:rsidRDefault="007A069B" w:rsidP="00845AAF">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7A069B" w:rsidRPr="00B36A92" w:rsidRDefault="007A069B" w:rsidP="00845AAF">
            <w:pPr>
              <w:suppressAutoHyphens/>
              <w:rPr>
                <w:rFonts w:ascii="Times New Roman" w:hAnsi="Times New Roman"/>
                <w:b/>
                <w:sz w:val="24"/>
                <w:szCs w:val="24"/>
              </w:rPr>
            </w:pPr>
          </w:p>
        </w:tc>
      </w:tr>
      <w:tr w:rsidR="007A069B" w:rsidRPr="00B36A92" w:rsidTr="00845AAF">
        <w:tc>
          <w:tcPr>
            <w:tcW w:w="7501" w:type="dxa"/>
          </w:tcPr>
          <w:p w:rsidR="007A069B" w:rsidRPr="00B36A92" w:rsidRDefault="007A069B" w:rsidP="00845AAF">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7A069B" w:rsidRPr="00B36A92" w:rsidRDefault="007A069B" w:rsidP="00845AA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7A069B" w:rsidRPr="00B36A92" w:rsidRDefault="007A069B" w:rsidP="00845AAF">
            <w:pPr>
              <w:suppressAutoHyphens/>
              <w:ind w:left="644"/>
              <w:rPr>
                <w:rFonts w:ascii="Times New Roman" w:hAnsi="Times New Roman"/>
                <w:b/>
                <w:sz w:val="24"/>
                <w:szCs w:val="24"/>
              </w:rPr>
            </w:pPr>
          </w:p>
        </w:tc>
      </w:tr>
      <w:tr w:rsidR="007A069B" w:rsidRPr="00B36A92" w:rsidTr="00845AAF">
        <w:tc>
          <w:tcPr>
            <w:tcW w:w="7501" w:type="dxa"/>
          </w:tcPr>
          <w:p w:rsidR="007A069B" w:rsidRPr="00B36A92" w:rsidRDefault="007A069B" w:rsidP="00845AA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7A069B" w:rsidRPr="00B36A92" w:rsidRDefault="007A069B" w:rsidP="00845AAF">
            <w:pPr>
              <w:suppressAutoHyphens/>
              <w:rPr>
                <w:rFonts w:ascii="Times New Roman" w:hAnsi="Times New Roman"/>
                <w:b/>
                <w:sz w:val="24"/>
                <w:szCs w:val="24"/>
              </w:rPr>
            </w:pPr>
          </w:p>
        </w:tc>
        <w:tc>
          <w:tcPr>
            <w:tcW w:w="1854" w:type="dxa"/>
          </w:tcPr>
          <w:p w:rsidR="007A069B" w:rsidRPr="00B36A92" w:rsidRDefault="007A069B" w:rsidP="00845AAF">
            <w:pPr>
              <w:suppressAutoHyphens/>
              <w:rPr>
                <w:rFonts w:ascii="Times New Roman" w:hAnsi="Times New Roman"/>
                <w:b/>
                <w:sz w:val="24"/>
                <w:szCs w:val="24"/>
              </w:rPr>
            </w:pPr>
          </w:p>
        </w:tc>
      </w:tr>
    </w:tbl>
    <w:p w:rsidR="007A069B" w:rsidRPr="00A51F37" w:rsidRDefault="007A069B" w:rsidP="007A069B">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Pr="00CF3A68">
        <w:rPr>
          <w:rFonts w:ascii="Times New Roman" w:hAnsi="Times New Roman"/>
          <w:sz w:val="24"/>
          <w:szCs w:val="24"/>
        </w:rPr>
        <w:t>БД.05 История</w:t>
      </w:r>
      <w:r w:rsidRPr="00B36A92">
        <w:rPr>
          <w:rFonts w:ascii="Times New Roman" w:hAnsi="Times New Roman"/>
          <w:b/>
          <w:sz w:val="24"/>
          <w:szCs w:val="24"/>
        </w:rPr>
        <w:t>»</w:t>
      </w:r>
    </w:p>
    <w:p w:rsidR="007A069B" w:rsidRPr="00B36A92" w:rsidRDefault="007A069B" w:rsidP="007A069B">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7A069B" w:rsidRPr="00B36A92" w:rsidRDefault="007A069B" w:rsidP="007A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A069B" w:rsidRPr="00B36A92" w:rsidRDefault="007A069B" w:rsidP="007A06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A069B" w:rsidRPr="00B36A92" w:rsidRDefault="007A069B" w:rsidP="007A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A069B" w:rsidRPr="00B36A92" w:rsidRDefault="007A069B" w:rsidP="007A069B">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7A069B" w:rsidRPr="00B36A92" w:rsidRDefault="007A069B" w:rsidP="007A069B">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A069B" w:rsidRPr="00B36A92" w:rsidTr="000E44B6">
        <w:trPr>
          <w:trHeight w:val="649"/>
        </w:trPr>
        <w:tc>
          <w:tcPr>
            <w:tcW w:w="1101" w:type="dxa"/>
            <w:vAlign w:val="center"/>
            <w:hideMark/>
          </w:tcPr>
          <w:p w:rsidR="007A069B" w:rsidRPr="00B408B7"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7A069B" w:rsidRPr="00B36A92"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7A069B" w:rsidRPr="00B36A92"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w:t>
            </w:r>
            <w:r w:rsidRPr="00A10E5E">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7A069B" w:rsidRPr="00B36A92" w:rsidTr="000E44B6">
        <w:trPr>
          <w:trHeight w:val="1080"/>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1C4798" w:rsidRPr="00A10E5E" w:rsidRDefault="007A069B" w:rsidP="00845AAF">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C4798" w:rsidRPr="00B36A92" w:rsidTr="000E44B6">
        <w:trPr>
          <w:trHeight w:val="293"/>
        </w:trPr>
        <w:tc>
          <w:tcPr>
            <w:tcW w:w="9606" w:type="dxa"/>
            <w:gridSpan w:val="2"/>
            <w:vAlign w:val="center"/>
          </w:tcPr>
          <w:p w:rsidR="001C4798" w:rsidRDefault="001C4798" w:rsidP="001C4798">
            <w:pPr>
              <w:suppressAutoHyphens/>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7A069B" w:rsidRPr="00B57A63" w:rsidRDefault="00B57A63" w:rsidP="007A069B">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С</w:t>
            </w:r>
            <w:r w:rsidR="007A069B" w:rsidRPr="00B57A63">
              <w:rPr>
                <w:rFonts w:ascii="Times New Roman" w:hAnsi="Times New Roman"/>
                <w:sz w:val="24"/>
                <w:szCs w:val="24"/>
              </w:rPr>
              <w:t>формированность знаний об обществе как целостной развивающейся системе в единстве и взаимодействии его основных сфер и институтов</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7A069B" w:rsidRPr="00B57A63" w:rsidRDefault="00B57A63" w:rsidP="007A069B">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Владение базовым понятийным аппаратом социальных наук</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7A069B" w:rsidRPr="00B57A63" w:rsidRDefault="00B57A63" w:rsidP="007A069B">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 xml:space="preserve">Владение умениями выявлять причинно-следственные, функциональные, </w:t>
            </w:r>
            <w:r w:rsidRPr="00B57A63">
              <w:rPr>
                <w:rFonts w:ascii="Times New Roman" w:hAnsi="Times New Roman"/>
                <w:sz w:val="24"/>
                <w:szCs w:val="24"/>
              </w:rPr>
              <w:lastRenderedPageBreak/>
              <w:t>иерархические и другие связи социальных объектов и процессов</w:t>
            </w:r>
          </w:p>
        </w:tc>
      </w:tr>
      <w:tr w:rsidR="007A069B" w:rsidRPr="00B36A92" w:rsidTr="000E44B6">
        <w:trPr>
          <w:trHeight w:val="212"/>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ПР4</w:t>
            </w:r>
          </w:p>
        </w:tc>
        <w:tc>
          <w:tcPr>
            <w:tcW w:w="8505" w:type="dxa"/>
            <w:vAlign w:val="center"/>
          </w:tcPr>
          <w:p w:rsidR="007A069B" w:rsidRPr="00B57A63" w:rsidRDefault="00B57A63" w:rsidP="007A069B">
            <w:pPr>
              <w:widowControl w:val="0"/>
              <w:autoSpaceDE w:val="0"/>
              <w:autoSpaceDN w:val="0"/>
              <w:adjustRightInd w:val="0"/>
              <w:spacing w:after="0" w:line="240" w:lineRule="auto"/>
              <w:jc w:val="both"/>
              <w:rPr>
                <w:rFonts w:ascii="Times New Roman" w:hAnsi="Times New Roman"/>
                <w:sz w:val="24"/>
                <w:szCs w:val="24"/>
              </w:rPr>
            </w:pPr>
            <w:r w:rsidRPr="00B57A63">
              <w:rPr>
                <w:rFonts w:ascii="Times New Roman" w:hAnsi="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tc>
      </w:tr>
      <w:tr w:rsidR="007A069B" w:rsidRPr="00B36A92" w:rsidTr="000E44B6">
        <w:trPr>
          <w:trHeight w:val="507"/>
        </w:trPr>
        <w:tc>
          <w:tcPr>
            <w:tcW w:w="1101" w:type="dxa"/>
            <w:vAlign w:val="center"/>
          </w:tcPr>
          <w:p w:rsidR="007A069B" w:rsidRPr="00A10E5E" w:rsidRDefault="007A069B"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7A069B" w:rsidRPr="00B57A63" w:rsidRDefault="00B57A63" w:rsidP="00B57A63">
            <w:pPr>
              <w:rPr>
                <w:rFonts w:ascii="Times New Roman" w:hAnsi="Times New Roman"/>
                <w:sz w:val="24"/>
                <w:szCs w:val="24"/>
              </w:rPr>
            </w:pPr>
            <w:r w:rsidRPr="00B57A63">
              <w:rPr>
                <w:rFonts w:ascii="Times New Roman" w:hAnsi="Times New Roman"/>
                <w:sz w:val="24"/>
                <w:szCs w:val="24"/>
              </w:rPr>
              <w:t>Сформированность представлений о методах познания социальных явлений и процессов;</w:t>
            </w:r>
          </w:p>
        </w:tc>
      </w:tr>
      <w:tr w:rsidR="00B57A63" w:rsidRPr="00B36A92" w:rsidTr="000E44B6">
        <w:trPr>
          <w:trHeight w:val="229"/>
        </w:trPr>
        <w:tc>
          <w:tcPr>
            <w:tcW w:w="1101" w:type="dxa"/>
            <w:vAlign w:val="center"/>
          </w:tcPr>
          <w:p w:rsidR="00B57A63" w:rsidRDefault="00B57A63"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ПР6</w:t>
            </w:r>
          </w:p>
        </w:tc>
        <w:tc>
          <w:tcPr>
            <w:tcW w:w="8505" w:type="dxa"/>
            <w:vAlign w:val="center"/>
          </w:tcPr>
          <w:p w:rsidR="00B57A63" w:rsidRPr="00B57A63" w:rsidRDefault="00B57A63" w:rsidP="00B57A63">
            <w:pPr>
              <w:rPr>
                <w:rFonts w:ascii="Times New Roman" w:hAnsi="Times New Roman"/>
                <w:sz w:val="24"/>
                <w:szCs w:val="24"/>
              </w:rPr>
            </w:pPr>
            <w:r w:rsidRPr="00B57A63">
              <w:rPr>
                <w:rFonts w:ascii="Times New Roman" w:hAnsi="Times New Roman"/>
                <w:sz w:val="24"/>
                <w:szCs w:val="24"/>
              </w:rPr>
              <w:t>Владение умениями применять полученные знания в повседневной жизни, прогнозировать последствия принимаемых решений</w:t>
            </w:r>
          </w:p>
        </w:tc>
      </w:tr>
      <w:tr w:rsidR="00B57A63" w:rsidRPr="00B36A92" w:rsidTr="000E44B6">
        <w:trPr>
          <w:trHeight w:val="267"/>
        </w:trPr>
        <w:tc>
          <w:tcPr>
            <w:tcW w:w="1101" w:type="dxa"/>
            <w:vAlign w:val="center"/>
          </w:tcPr>
          <w:p w:rsidR="00B57A63" w:rsidRDefault="00B57A63" w:rsidP="00845AAF">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B57A63" w:rsidRPr="00B57A63" w:rsidRDefault="00B57A63" w:rsidP="00B57A63">
            <w:pPr>
              <w:rPr>
                <w:rFonts w:ascii="Times New Roman" w:hAnsi="Times New Roman"/>
                <w:sz w:val="24"/>
                <w:szCs w:val="24"/>
              </w:rPr>
            </w:pPr>
            <w:r w:rsidRPr="00B57A63">
              <w:rPr>
                <w:rFonts w:ascii="Times New Roman" w:hAnsi="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7A069B" w:rsidRPr="00B36A92" w:rsidTr="000E44B6">
        <w:trPr>
          <w:trHeight w:val="212"/>
        </w:trPr>
        <w:tc>
          <w:tcPr>
            <w:tcW w:w="1101" w:type="dxa"/>
            <w:vAlign w:val="center"/>
          </w:tcPr>
          <w:p w:rsidR="007A069B" w:rsidRPr="00747959" w:rsidRDefault="007A069B" w:rsidP="00845AAF">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7A069B" w:rsidRPr="00B36A92" w:rsidTr="000E44B6">
        <w:trPr>
          <w:trHeight w:val="212"/>
        </w:trPr>
        <w:tc>
          <w:tcPr>
            <w:tcW w:w="1101" w:type="dxa"/>
            <w:vAlign w:val="center"/>
          </w:tcPr>
          <w:p w:rsidR="007A069B" w:rsidRPr="00747959" w:rsidRDefault="007A069B" w:rsidP="00845AAF">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7A069B" w:rsidRPr="00B36A92" w:rsidTr="000E44B6">
        <w:trPr>
          <w:trHeight w:val="212"/>
        </w:trPr>
        <w:tc>
          <w:tcPr>
            <w:tcW w:w="1101" w:type="dxa"/>
            <w:vAlign w:val="center"/>
          </w:tcPr>
          <w:p w:rsidR="007A069B" w:rsidRPr="00747959" w:rsidRDefault="007A069B" w:rsidP="00845AAF">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7A069B" w:rsidRPr="00A10E5E" w:rsidRDefault="007A069B" w:rsidP="00845AAF">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E44B6" w:rsidRPr="00B36A92" w:rsidTr="000E44B6">
        <w:trPr>
          <w:trHeight w:val="212"/>
        </w:trPr>
        <w:tc>
          <w:tcPr>
            <w:tcW w:w="9606" w:type="dxa"/>
            <w:gridSpan w:val="2"/>
            <w:vAlign w:val="center"/>
          </w:tcPr>
          <w:p w:rsidR="000E44B6" w:rsidRPr="000E44B6" w:rsidRDefault="000E44B6" w:rsidP="000E44B6">
            <w:pPr>
              <w:suppressAutoHyphens/>
              <w:spacing w:after="0" w:line="240" w:lineRule="auto"/>
              <w:jc w:val="center"/>
              <w:rPr>
                <w:rFonts w:ascii="Times New Roman" w:hAnsi="Times New Roman"/>
                <w:sz w:val="24"/>
                <w:szCs w:val="24"/>
              </w:rPr>
            </w:pPr>
            <w:r w:rsidRPr="000E44B6">
              <w:rPr>
                <w:rFonts w:ascii="Times New Roman" w:hAnsi="Times New Roman"/>
                <w:sz w:val="24"/>
                <w:szCs w:val="24"/>
              </w:rPr>
              <w:t>Экономика</w:t>
            </w:r>
          </w:p>
        </w:tc>
      </w:tr>
      <w:tr w:rsidR="000E44B6" w:rsidRPr="00B36A92" w:rsidTr="000E44B6">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tc>
      </w:tr>
      <w:tr w:rsidR="000E44B6" w:rsidRPr="00B36A92" w:rsidTr="000B5EB0">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tc>
      </w:tr>
      <w:tr w:rsidR="000E44B6" w:rsidRPr="00B36A92" w:rsidTr="000E44B6">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tc>
      </w:tr>
      <w:tr w:rsidR="000E44B6" w:rsidRPr="00B36A92" w:rsidTr="000E44B6">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tc>
      </w:tr>
      <w:tr w:rsidR="000E44B6" w:rsidRPr="00B36A92" w:rsidTr="000E44B6">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tr w:rsidR="000E44B6" w:rsidRPr="00B36A92" w:rsidTr="000E44B6">
        <w:trPr>
          <w:trHeight w:val="212"/>
        </w:trPr>
        <w:tc>
          <w:tcPr>
            <w:tcW w:w="1101" w:type="dxa"/>
            <w:vAlign w:val="center"/>
          </w:tcPr>
          <w:p w:rsidR="000E44B6"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ПР6</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tc>
      </w:tr>
      <w:tr w:rsidR="000E44B6" w:rsidRPr="00B36A92" w:rsidTr="000E44B6">
        <w:trPr>
          <w:trHeight w:val="212"/>
        </w:trPr>
        <w:tc>
          <w:tcPr>
            <w:tcW w:w="1101" w:type="dxa"/>
            <w:vAlign w:val="center"/>
          </w:tcPr>
          <w:p w:rsidR="000E44B6"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ПР7</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r>
      <w:tr w:rsidR="000E44B6" w:rsidRPr="00B36A92" w:rsidTr="000E44B6">
        <w:trPr>
          <w:trHeight w:val="212"/>
        </w:trPr>
        <w:tc>
          <w:tcPr>
            <w:tcW w:w="1101" w:type="dxa"/>
            <w:vAlign w:val="center"/>
          </w:tcPr>
          <w:p w:rsidR="000E44B6" w:rsidRPr="00A10E5E" w:rsidRDefault="000E44B6"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ПР8</w:t>
            </w:r>
          </w:p>
        </w:tc>
        <w:tc>
          <w:tcPr>
            <w:tcW w:w="8505" w:type="dxa"/>
            <w:vAlign w:val="center"/>
          </w:tcPr>
          <w:p w:rsidR="000E44B6" w:rsidRPr="000E44B6" w:rsidRDefault="000E44B6" w:rsidP="00845AAF">
            <w:pPr>
              <w:suppressAutoHyphens/>
              <w:spacing w:after="0" w:line="240" w:lineRule="auto"/>
              <w:rPr>
                <w:rFonts w:ascii="Times New Roman" w:hAnsi="Times New Roman"/>
                <w:sz w:val="24"/>
                <w:szCs w:val="24"/>
              </w:rPr>
            </w:pPr>
            <w:r w:rsidRPr="000E44B6">
              <w:rPr>
                <w:rFonts w:ascii="Times New Roman" w:hAnsi="Times New Roman"/>
              </w:rPr>
              <w:t>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E44B6" w:rsidRPr="00B36A92" w:rsidTr="00414281">
        <w:trPr>
          <w:trHeight w:val="212"/>
        </w:trPr>
        <w:tc>
          <w:tcPr>
            <w:tcW w:w="9606" w:type="dxa"/>
            <w:gridSpan w:val="2"/>
            <w:vAlign w:val="center"/>
          </w:tcPr>
          <w:p w:rsidR="000E44B6" w:rsidRPr="00CF3A68" w:rsidRDefault="000E44B6" w:rsidP="000E44B6">
            <w:pPr>
              <w:suppressAutoHyphens/>
              <w:spacing w:after="0" w:line="240" w:lineRule="auto"/>
              <w:jc w:val="center"/>
              <w:rPr>
                <w:rFonts w:ascii="Times New Roman" w:hAnsi="Times New Roman"/>
                <w:sz w:val="24"/>
                <w:szCs w:val="24"/>
              </w:rPr>
            </w:pPr>
            <w:r>
              <w:rPr>
                <w:rFonts w:ascii="Times New Roman" w:hAnsi="Times New Roman"/>
                <w:sz w:val="24"/>
                <w:szCs w:val="24"/>
              </w:rPr>
              <w:t>Право</w:t>
            </w:r>
          </w:p>
        </w:tc>
      </w:tr>
      <w:tr w:rsidR="003827E0" w:rsidRPr="00B36A92" w:rsidTr="000E44B6">
        <w:trPr>
          <w:trHeight w:val="212"/>
        </w:trPr>
        <w:tc>
          <w:tcPr>
            <w:tcW w:w="1101" w:type="dxa"/>
            <w:vAlign w:val="center"/>
          </w:tcPr>
          <w:p w:rsidR="003827E0" w:rsidRPr="00A10E5E" w:rsidRDefault="003827E0"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3827E0" w:rsidRPr="000E44B6" w:rsidRDefault="003827E0" w:rsidP="000E44B6">
            <w:pPr>
              <w:rPr>
                <w:rFonts w:ascii="Times New Roman" w:hAnsi="Times New Roman"/>
              </w:rPr>
            </w:pPr>
            <w:r w:rsidRPr="000E44B6">
              <w:rPr>
                <w:rFonts w:ascii="Times New Roman" w:hAnsi="Times New Roman"/>
              </w:rPr>
              <w:t>Сформированность представлений о понятии государства, его функциях, механизме и формах;</w:t>
            </w:r>
          </w:p>
        </w:tc>
      </w:tr>
      <w:tr w:rsidR="003827E0" w:rsidRPr="00B36A92" w:rsidTr="000E44B6">
        <w:trPr>
          <w:trHeight w:val="212"/>
        </w:trPr>
        <w:tc>
          <w:tcPr>
            <w:tcW w:w="1101" w:type="dxa"/>
            <w:vAlign w:val="center"/>
          </w:tcPr>
          <w:p w:rsidR="003827E0" w:rsidRPr="00A10E5E" w:rsidRDefault="003827E0"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3827E0" w:rsidRPr="000E44B6" w:rsidRDefault="003827E0" w:rsidP="00845AAF">
            <w:pPr>
              <w:suppressAutoHyphens/>
              <w:spacing w:after="0" w:line="240" w:lineRule="auto"/>
              <w:rPr>
                <w:rFonts w:ascii="Times New Roman" w:hAnsi="Times New Roman"/>
                <w:sz w:val="24"/>
                <w:szCs w:val="24"/>
              </w:rPr>
            </w:pPr>
            <w:r w:rsidRPr="000E44B6">
              <w:rPr>
                <w:rFonts w:ascii="Times New Roman" w:hAnsi="Times New Roman"/>
              </w:rPr>
              <w:t>Владение знаниями о понятии права, источниках и нормах права, законности, правоотношениях</w:t>
            </w:r>
          </w:p>
        </w:tc>
      </w:tr>
      <w:tr w:rsidR="003827E0" w:rsidRPr="00B36A92" w:rsidTr="000E44B6">
        <w:trPr>
          <w:trHeight w:val="212"/>
        </w:trPr>
        <w:tc>
          <w:tcPr>
            <w:tcW w:w="1101" w:type="dxa"/>
            <w:vAlign w:val="center"/>
          </w:tcPr>
          <w:p w:rsidR="003827E0" w:rsidRPr="00A10E5E" w:rsidRDefault="003827E0"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3827E0" w:rsidRPr="000E44B6" w:rsidRDefault="003827E0" w:rsidP="00845AAF">
            <w:pPr>
              <w:suppressAutoHyphens/>
              <w:spacing w:after="0" w:line="240" w:lineRule="auto"/>
              <w:rPr>
                <w:rFonts w:ascii="Times New Roman" w:hAnsi="Times New Roman"/>
              </w:rPr>
            </w:pPr>
            <w:r w:rsidRPr="000E44B6">
              <w:rPr>
                <w:rFonts w:ascii="Times New Roman" w:hAnsi="Times New Roman"/>
              </w:rPr>
              <w:t>Владение знаниями о правонарушениях и юридической ответственности</w:t>
            </w:r>
          </w:p>
        </w:tc>
      </w:tr>
      <w:tr w:rsidR="003827E0" w:rsidRPr="00B36A92" w:rsidTr="000E44B6">
        <w:trPr>
          <w:trHeight w:val="212"/>
        </w:trPr>
        <w:tc>
          <w:tcPr>
            <w:tcW w:w="1101" w:type="dxa"/>
            <w:vAlign w:val="center"/>
          </w:tcPr>
          <w:p w:rsidR="003827E0" w:rsidRPr="00A10E5E" w:rsidRDefault="003827E0"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3827E0" w:rsidRPr="000E44B6" w:rsidRDefault="003827E0" w:rsidP="00845AAF">
            <w:pPr>
              <w:suppressAutoHyphens/>
              <w:spacing w:after="0" w:line="240" w:lineRule="auto"/>
              <w:rPr>
                <w:rFonts w:ascii="Times New Roman" w:hAnsi="Times New Roman"/>
              </w:rPr>
            </w:pPr>
            <w:r w:rsidRPr="000E44B6">
              <w:rPr>
                <w:rFonts w:ascii="Times New Roman" w:hAnsi="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tc>
      </w:tr>
      <w:tr w:rsidR="003827E0" w:rsidRPr="00B36A92" w:rsidTr="00AF6969">
        <w:trPr>
          <w:trHeight w:val="454"/>
        </w:trPr>
        <w:tc>
          <w:tcPr>
            <w:tcW w:w="1101" w:type="dxa"/>
            <w:vAlign w:val="center"/>
          </w:tcPr>
          <w:p w:rsidR="003827E0" w:rsidRPr="00A10E5E" w:rsidRDefault="003827E0"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AF6969" w:rsidRPr="000E44B6" w:rsidRDefault="003827E0" w:rsidP="00845AAF">
            <w:pPr>
              <w:suppressAutoHyphens/>
              <w:spacing w:after="0" w:line="240" w:lineRule="auto"/>
              <w:rPr>
                <w:rFonts w:ascii="Times New Roman" w:hAnsi="Times New Roman"/>
              </w:rPr>
            </w:pPr>
            <w:r w:rsidRPr="000E44B6">
              <w:rPr>
                <w:rFonts w:ascii="Times New Roman" w:hAnsi="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tc>
      </w:tr>
      <w:tr w:rsidR="00AF6969" w:rsidRPr="00B36A92" w:rsidTr="00AF6969">
        <w:trPr>
          <w:trHeight w:val="147"/>
        </w:trPr>
        <w:tc>
          <w:tcPr>
            <w:tcW w:w="1101" w:type="dxa"/>
            <w:vAlign w:val="center"/>
          </w:tcPr>
          <w:p w:rsidR="00AF6969" w:rsidRPr="00A10E5E" w:rsidRDefault="00AF6969" w:rsidP="00AF6969">
            <w:pPr>
              <w:suppressAutoHyphens/>
              <w:spacing w:after="0" w:line="240" w:lineRule="auto"/>
              <w:jc w:val="center"/>
              <w:rPr>
                <w:rFonts w:ascii="Times New Roman" w:hAnsi="Times New Roman"/>
                <w:sz w:val="24"/>
                <w:szCs w:val="24"/>
              </w:rPr>
            </w:pPr>
            <w:r>
              <w:rPr>
                <w:rFonts w:ascii="Times New Roman" w:hAnsi="Times New Roman"/>
                <w:sz w:val="24"/>
                <w:szCs w:val="24"/>
              </w:rPr>
              <w:t>ПР6</w:t>
            </w:r>
          </w:p>
        </w:tc>
        <w:tc>
          <w:tcPr>
            <w:tcW w:w="8505" w:type="dxa"/>
            <w:vAlign w:val="center"/>
          </w:tcPr>
          <w:p w:rsidR="00AF6969" w:rsidRPr="00F95F36" w:rsidRDefault="00AF6969" w:rsidP="00AF6969">
            <w:pPr>
              <w:rPr>
                <w:rFonts w:ascii="Times New Roman" w:hAnsi="Times New Roman"/>
                <w:sz w:val="24"/>
                <w:szCs w:val="24"/>
              </w:rPr>
            </w:pPr>
            <w:r w:rsidRPr="00F95F36">
              <w:rPr>
                <w:rFonts w:ascii="Times New Roman" w:hAnsi="Times New Roman"/>
                <w:sz w:val="24"/>
                <w:szCs w:val="24"/>
              </w:rPr>
              <w:t>Сформированность основ правового мышления и антикоррупционных стандартов поведения;</w:t>
            </w:r>
          </w:p>
        </w:tc>
      </w:tr>
      <w:tr w:rsidR="00AF6969" w:rsidRPr="00B36A92" w:rsidTr="00AF6969">
        <w:trPr>
          <w:trHeight w:val="134"/>
        </w:trPr>
        <w:tc>
          <w:tcPr>
            <w:tcW w:w="1101" w:type="dxa"/>
            <w:vAlign w:val="center"/>
          </w:tcPr>
          <w:p w:rsidR="00AF6969" w:rsidRPr="00A10E5E" w:rsidRDefault="00AF6969" w:rsidP="00AF6969">
            <w:pPr>
              <w:suppressAutoHyphens/>
              <w:spacing w:after="0" w:line="240" w:lineRule="auto"/>
              <w:jc w:val="center"/>
              <w:rPr>
                <w:rFonts w:ascii="Times New Roman" w:hAnsi="Times New Roman"/>
                <w:sz w:val="24"/>
                <w:szCs w:val="24"/>
              </w:rPr>
            </w:pPr>
            <w:r>
              <w:rPr>
                <w:rFonts w:ascii="Times New Roman" w:hAnsi="Times New Roman"/>
                <w:sz w:val="24"/>
                <w:szCs w:val="24"/>
              </w:rPr>
              <w:t>ПР7</w:t>
            </w:r>
          </w:p>
        </w:tc>
        <w:tc>
          <w:tcPr>
            <w:tcW w:w="8505" w:type="dxa"/>
            <w:vAlign w:val="center"/>
          </w:tcPr>
          <w:p w:rsidR="00AF6969" w:rsidRPr="00F95F36" w:rsidRDefault="00AF6969" w:rsidP="00F95F36">
            <w:pPr>
              <w:rPr>
                <w:rFonts w:ascii="Times New Roman" w:hAnsi="Times New Roman"/>
                <w:sz w:val="24"/>
                <w:szCs w:val="24"/>
              </w:rPr>
            </w:pPr>
            <w:r w:rsidRPr="00F95F36">
              <w:rPr>
                <w:rFonts w:ascii="Times New Roman" w:hAnsi="Times New Roman"/>
                <w:sz w:val="24"/>
                <w:szCs w:val="24"/>
              </w:rPr>
              <w:t>Сформированность знаний об основах административного, гражданского, трудового, уголовного права;</w:t>
            </w:r>
          </w:p>
        </w:tc>
      </w:tr>
      <w:tr w:rsidR="00AF6969" w:rsidRPr="00B36A92" w:rsidTr="00AF6969">
        <w:trPr>
          <w:trHeight w:val="147"/>
        </w:trPr>
        <w:tc>
          <w:tcPr>
            <w:tcW w:w="1101" w:type="dxa"/>
            <w:vAlign w:val="center"/>
          </w:tcPr>
          <w:p w:rsidR="00AF6969" w:rsidRPr="00A10E5E" w:rsidRDefault="00AF6969" w:rsidP="00AF6969">
            <w:pPr>
              <w:suppressAutoHyphens/>
              <w:spacing w:after="0" w:line="240" w:lineRule="auto"/>
              <w:jc w:val="center"/>
              <w:rPr>
                <w:rFonts w:ascii="Times New Roman" w:hAnsi="Times New Roman"/>
                <w:sz w:val="24"/>
                <w:szCs w:val="24"/>
              </w:rPr>
            </w:pPr>
            <w:r>
              <w:rPr>
                <w:rFonts w:ascii="Times New Roman" w:hAnsi="Times New Roman"/>
                <w:sz w:val="24"/>
                <w:szCs w:val="24"/>
              </w:rPr>
              <w:t>ПР8</w:t>
            </w:r>
          </w:p>
        </w:tc>
        <w:tc>
          <w:tcPr>
            <w:tcW w:w="8505" w:type="dxa"/>
            <w:vAlign w:val="center"/>
          </w:tcPr>
          <w:p w:rsidR="00AF6969" w:rsidRPr="00F95F36" w:rsidRDefault="00AF6969" w:rsidP="00F95F36">
            <w:pPr>
              <w:rPr>
                <w:rFonts w:ascii="Times New Roman" w:hAnsi="Times New Roman"/>
                <w:sz w:val="24"/>
                <w:szCs w:val="24"/>
              </w:rPr>
            </w:pPr>
            <w:r w:rsidRPr="00F95F36">
              <w:rPr>
                <w:rFonts w:ascii="Times New Roman" w:hAnsi="Times New Roman"/>
                <w:sz w:val="24"/>
                <w:szCs w:val="24"/>
              </w:rPr>
              <w:t>Понимание юридической деятельности; ознакомление со спецификой основных юридических профессий;</w:t>
            </w:r>
          </w:p>
        </w:tc>
      </w:tr>
      <w:tr w:rsidR="00AF6969" w:rsidRPr="00B36A92" w:rsidTr="00AF6969">
        <w:trPr>
          <w:trHeight w:val="147"/>
        </w:trPr>
        <w:tc>
          <w:tcPr>
            <w:tcW w:w="1101" w:type="dxa"/>
            <w:vAlign w:val="center"/>
          </w:tcPr>
          <w:p w:rsidR="00AF6969" w:rsidRPr="00A10E5E" w:rsidRDefault="00AF6969" w:rsidP="00AF6969">
            <w:pPr>
              <w:suppressAutoHyphens/>
              <w:spacing w:after="0" w:line="240" w:lineRule="auto"/>
              <w:jc w:val="center"/>
              <w:rPr>
                <w:rFonts w:ascii="Times New Roman" w:hAnsi="Times New Roman"/>
                <w:sz w:val="24"/>
                <w:szCs w:val="24"/>
              </w:rPr>
            </w:pPr>
            <w:r>
              <w:rPr>
                <w:rFonts w:ascii="Times New Roman" w:hAnsi="Times New Roman"/>
                <w:sz w:val="24"/>
                <w:szCs w:val="24"/>
              </w:rPr>
              <w:t>ПР9</w:t>
            </w:r>
          </w:p>
        </w:tc>
        <w:tc>
          <w:tcPr>
            <w:tcW w:w="8505" w:type="dxa"/>
            <w:vAlign w:val="center"/>
          </w:tcPr>
          <w:p w:rsidR="00AF6969" w:rsidRPr="00F95F36" w:rsidRDefault="00AF6969" w:rsidP="00F95F36">
            <w:pPr>
              <w:rPr>
                <w:rFonts w:ascii="Times New Roman" w:hAnsi="Times New Roman"/>
                <w:sz w:val="24"/>
                <w:szCs w:val="24"/>
              </w:rPr>
            </w:pPr>
            <w:r w:rsidRPr="00F95F36">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tc>
      </w:tr>
      <w:tr w:rsidR="00AF6969" w:rsidRPr="00B36A92" w:rsidTr="00AF6969">
        <w:trPr>
          <w:trHeight w:val="63"/>
        </w:trPr>
        <w:tc>
          <w:tcPr>
            <w:tcW w:w="1101" w:type="dxa"/>
            <w:vAlign w:val="center"/>
          </w:tcPr>
          <w:p w:rsidR="00AF6969" w:rsidRPr="00A10E5E" w:rsidRDefault="00AF6969" w:rsidP="00384A85">
            <w:pPr>
              <w:suppressAutoHyphens/>
              <w:spacing w:after="0" w:line="240" w:lineRule="auto"/>
              <w:jc w:val="center"/>
              <w:rPr>
                <w:rFonts w:ascii="Times New Roman" w:hAnsi="Times New Roman"/>
                <w:sz w:val="24"/>
                <w:szCs w:val="24"/>
              </w:rPr>
            </w:pPr>
            <w:r>
              <w:rPr>
                <w:rFonts w:ascii="Times New Roman" w:hAnsi="Times New Roman"/>
                <w:sz w:val="24"/>
                <w:szCs w:val="24"/>
              </w:rPr>
              <w:t>ПР10</w:t>
            </w:r>
          </w:p>
        </w:tc>
        <w:tc>
          <w:tcPr>
            <w:tcW w:w="8505" w:type="dxa"/>
            <w:vAlign w:val="center"/>
          </w:tcPr>
          <w:p w:rsidR="00AF6969" w:rsidRPr="00F95F36" w:rsidRDefault="00AF6969" w:rsidP="00F95F36">
            <w:pPr>
              <w:rPr>
                <w:rFonts w:ascii="Times New Roman" w:hAnsi="Times New Roman"/>
                <w:sz w:val="24"/>
                <w:szCs w:val="24"/>
              </w:rPr>
            </w:pPr>
            <w:r w:rsidRPr="00F95F36">
              <w:rPr>
                <w:rFonts w:ascii="Times New Roman" w:hAnsi="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w:t>
            </w:r>
            <w:r w:rsidRPr="00CF3A68">
              <w:rPr>
                <w:rFonts w:ascii="Times New Roman" w:hAnsi="Times New Roman"/>
                <w:sz w:val="24"/>
                <w:szCs w:val="24"/>
              </w:rPr>
              <w:lastRenderedPageBreak/>
              <w:t>организаций.</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lastRenderedPageBreak/>
              <w:t>ЛРВ 5</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3827E0" w:rsidRPr="00B36A92" w:rsidTr="000E44B6">
        <w:trPr>
          <w:trHeight w:val="212"/>
        </w:trPr>
        <w:tc>
          <w:tcPr>
            <w:tcW w:w="1101" w:type="dxa"/>
            <w:vAlign w:val="center"/>
          </w:tcPr>
          <w:p w:rsidR="003827E0" w:rsidRPr="00747959" w:rsidRDefault="003827E0" w:rsidP="00384A85">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3827E0" w:rsidRPr="00A10E5E" w:rsidRDefault="003827E0" w:rsidP="00384A85">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420C0D" w:rsidRDefault="00420C0D" w:rsidP="007A069B">
      <w:pPr>
        <w:suppressAutoHyphens/>
        <w:spacing w:after="240" w:line="240" w:lineRule="auto"/>
        <w:jc w:val="center"/>
      </w:pPr>
    </w:p>
    <w:p w:rsidR="003827E0" w:rsidRDefault="003827E0" w:rsidP="007A069B">
      <w:pPr>
        <w:suppressAutoHyphens/>
        <w:spacing w:after="240" w:line="240" w:lineRule="auto"/>
        <w:jc w:val="center"/>
      </w:pPr>
    </w:p>
    <w:p w:rsidR="003827E0" w:rsidRDefault="003827E0" w:rsidP="007A069B">
      <w:pPr>
        <w:suppressAutoHyphens/>
        <w:spacing w:after="240" w:line="240" w:lineRule="auto"/>
        <w:jc w:val="center"/>
      </w:pPr>
    </w:p>
    <w:p w:rsidR="003827E0" w:rsidRDefault="003827E0" w:rsidP="007A069B">
      <w:pPr>
        <w:suppressAutoHyphens/>
        <w:spacing w:after="240" w:line="240" w:lineRule="auto"/>
        <w:jc w:val="center"/>
      </w:pPr>
    </w:p>
    <w:p w:rsidR="003827E0" w:rsidRDefault="003827E0" w:rsidP="007A069B">
      <w:pPr>
        <w:suppressAutoHyphens/>
        <w:spacing w:after="240" w:line="240" w:lineRule="auto"/>
        <w:jc w:val="center"/>
      </w:pPr>
    </w:p>
    <w:p w:rsidR="007A069B" w:rsidRPr="00B36A92" w:rsidRDefault="007A069B" w:rsidP="007A069B">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7A069B" w:rsidRPr="00B36A92" w:rsidRDefault="007A069B" w:rsidP="007A069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A069B" w:rsidRPr="00B36A92" w:rsidTr="00845AAF">
        <w:trPr>
          <w:trHeight w:val="490"/>
        </w:trPr>
        <w:tc>
          <w:tcPr>
            <w:tcW w:w="3685" w:type="pct"/>
            <w:vAlign w:val="center"/>
          </w:tcPr>
          <w:p w:rsidR="007A069B" w:rsidRPr="00B36A92" w:rsidRDefault="007A069B" w:rsidP="00845AAF">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7A069B" w:rsidRPr="00B36A92" w:rsidRDefault="007A069B" w:rsidP="00845AAF">
            <w:pPr>
              <w:suppressAutoHyphens/>
              <w:rPr>
                <w:rFonts w:ascii="Times New Roman" w:hAnsi="Times New Roman"/>
                <w:b/>
                <w:iCs/>
              </w:rPr>
            </w:pPr>
            <w:r w:rsidRPr="00B36A92">
              <w:rPr>
                <w:rFonts w:ascii="Times New Roman" w:hAnsi="Times New Roman"/>
                <w:b/>
                <w:iCs/>
              </w:rPr>
              <w:t>Объем в часах</w:t>
            </w:r>
          </w:p>
        </w:tc>
      </w:tr>
      <w:tr w:rsidR="007A069B" w:rsidRPr="00B36A92" w:rsidTr="00845AAF">
        <w:trPr>
          <w:trHeight w:val="490"/>
        </w:trPr>
        <w:tc>
          <w:tcPr>
            <w:tcW w:w="3685" w:type="pct"/>
            <w:vAlign w:val="center"/>
          </w:tcPr>
          <w:p w:rsidR="007A069B" w:rsidRPr="00B36A92" w:rsidRDefault="007A069B" w:rsidP="00845AAF">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7A069B" w:rsidRPr="00B36A92" w:rsidRDefault="003827E0" w:rsidP="00845AAF">
            <w:pPr>
              <w:suppressAutoHyphens/>
              <w:spacing w:after="0"/>
              <w:rPr>
                <w:rFonts w:ascii="Times New Roman" w:hAnsi="Times New Roman"/>
                <w:iCs/>
              </w:rPr>
            </w:pPr>
            <w:r>
              <w:rPr>
                <w:rFonts w:ascii="Times New Roman" w:hAnsi="Times New Roman"/>
                <w:iCs/>
              </w:rPr>
              <w:t>246</w:t>
            </w:r>
          </w:p>
        </w:tc>
      </w:tr>
      <w:tr w:rsidR="007A069B" w:rsidRPr="00B36A92" w:rsidTr="00845AAF">
        <w:trPr>
          <w:trHeight w:val="336"/>
        </w:trPr>
        <w:tc>
          <w:tcPr>
            <w:tcW w:w="5000" w:type="pct"/>
            <w:gridSpan w:val="2"/>
            <w:vAlign w:val="center"/>
          </w:tcPr>
          <w:p w:rsidR="007A069B" w:rsidRPr="00B36A92" w:rsidRDefault="007A069B" w:rsidP="00845AAF">
            <w:pPr>
              <w:suppressAutoHyphens/>
              <w:spacing w:after="0"/>
              <w:rPr>
                <w:rFonts w:ascii="Times New Roman" w:hAnsi="Times New Roman"/>
                <w:iCs/>
              </w:rPr>
            </w:pPr>
            <w:r w:rsidRPr="00B36A92">
              <w:rPr>
                <w:rFonts w:ascii="Times New Roman" w:hAnsi="Times New Roman"/>
              </w:rPr>
              <w:t>в т. ч.:</w:t>
            </w:r>
          </w:p>
        </w:tc>
      </w:tr>
      <w:tr w:rsidR="007A069B" w:rsidRPr="00B36A92" w:rsidTr="00845AAF">
        <w:trPr>
          <w:trHeight w:val="490"/>
        </w:trPr>
        <w:tc>
          <w:tcPr>
            <w:tcW w:w="3685" w:type="pct"/>
            <w:vAlign w:val="center"/>
          </w:tcPr>
          <w:p w:rsidR="007A069B" w:rsidRPr="00B36A92" w:rsidRDefault="007A069B" w:rsidP="00845AAF">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7A069B" w:rsidRPr="00B36A92" w:rsidRDefault="003827E0" w:rsidP="00845AAF">
            <w:pPr>
              <w:suppressAutoHyphens/>
              <w:spacing w:after="0"/>
              <w:rPr>
                <w:rFonts w:ascii="Times New Roman" w:hAnsi="Times New Roman"/>
                <w:iCs/>
              </w:rPr>
            </w:pPr>
            <w:r>
              <w:rPr>
                <w:rFonts w:ascii="Times New Roman" w:hAnsi="Times New Roman"/>
                <w:iCs/>
              </w:rPr>
              <w:t>104</w:t>
            </w:r>
          </w:p>
        </w:tc>
      </w:tr>
      <w:tr w:rsidR="007A069B" w:rsidRPr="00B36A92" w:rsidTr="00845AAF">
        <w:trPr>
          <w:trHeight w:val="490"/>
        </w:trPr>
        <w:tc>
          <w:tcPr>
            <w:tcW w:w="3685" w:type="pct"/>
            <w:vAlign w:val="center"/>
          </w:tcPr>
          <w:p w:rsidR="007A069B" w:rsidRPr="00B36A92" w:rsidRDefault="007A069B" w:rsidP="00845AAF">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7A069B" w:rsidRPr="00B36A92" w:rsidRDefault="003827E0" w:rsidP="00845AAF">
            <w:pPr>
              <w:suppressAutoHyphens/>
              <w:spacing w:after="0"/>
              <w:rPr>
                <w:rFonts w:ascii="Times New Roman" w:hAnsi="Times New Roman"/>
                <w:iCs/>
              </w:rPr>
            </w:pPr>
            <w:r>
              <w:rPr>
                <w:rFonts w:ascii="Times New Roman" w:hAnsi="Times New Roman"/>
                <w:iCs/>
              </w:rPr>
              <w:t>60</w:t>
            </w:r>
          </w:p>
        </w:tc>
      </w:tr>
      <w:tr w:rsidR="007A069B" w:rsidRPr="00B36A92" w:rsidTr="00845AAF">
        <w:trPr>
          <w:trHeight w:val="267"/>
        </w:trPr>
        <w:tc>
          <w:tcPr>
            <w:tcW w:w="3685" w:type="pct"/>
            <w:vAlign w:val="center"/>
          </w:tcPr>
          <w:p w:rsidR="007A069B" w:rsidRPr="00CB5949" w:rsidRDefault="007A069B" w:rsidP="00845AAF">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7A069B" w:rsidRPr="00B36A92" w:rsidRDefault="003827E0" w:rsidP="00845AAF">
            <w:pPr>
              <w:suppressAutoHyphens/>
              <w:spacing w:after="0"/>
              <w:rPr>
                <w:rFonts w:ascii="Times New Roman" w:hAnsi="Times New Roman"/>
                <w:iCs/>
              </w:rPr>
            </w:pPr>
            <w:r>
              <w:rPr>
                <w:rFonts w:ascii="Times New Roman" w:hAnsi="Times New Roman"/>
                <w:iCs/>
              </w:rPr>
              <w:t>82</w:t>
            </w:r>
          </w:p>
        </w:tc>
      </w:tr>
      <w:tr w:rsidR="007A069B" w:rsidRPr="00B36A92" w:rsidTr="00845AAF">
        <w:trPr>
          <w:trHeight w:val="331"/>
        </w:trPr>
        <w:tc>
          <w:tcPr>
            <w:tcW w:w="3685" w:type="pct"/>
            <w:vAlign w:val="center"/>
          </w:tcPr>
          <w:p w:rsidR="007A069B" w:rsidRPr="003827E0" w:rsidRDefault="007A069B" w:rsidP="003827E0">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w:t>
            </w:r>
            <w:r w:rsidR="003827E0">
              <w:rPr>
                <w:rFonts w:ascii="Times New Roman" w:hAnsi="Times New Roman"/>
                <w:b/>
                <w:iCs/>
              </w:rPr>
              <w:t xml:space="preserve">Экзамена во </w:t>
            </w:r>
            <w:r w:rsidR="003827E0">
              <w:rPr>
                <w:rFonts w:ascii="Times New Roman" w:hAnsi="Times New Roman"/>
                <w:b/>
                <w:iCs/>
                <w:lang w:val="en-US"/>
              </w:rPr>
              <w:t>I</w:t>
            </w:r>
            <w:r w:rsidR="003827E0" w:rsidRPr="003827E0">
              <w:rPr>
                <w:rFonts w:ascii="Times New Roman" w:hAnsi="Times New Roman"/>
                <w:b/>
                <w:iCs/>
              </w:rPr>
              <w:t xml:space="preserve"> </w:t>
            </w:r>
            <w:r w:rsidR="003827E0">
              <w:rPr>
                <w:rFonts w:ascii="Times New Roman" w:hAnsi="Times New Roman"/>
                <w:b/>
                <w:iCs/>
              </w:rPr>
              <w:t xml:space="preserve">и </w:t>
            </w:r>
            <w:r w:rsidR="003827E0">
              <w:rPr>
                <w:rFonts w:ascii="Times New Roman" w:hAnsi="Times New Roman"/>
                <w:b/>
                <w:iCs/>
                <w:lang w:val="en-US"/>
              </w:rPr>
              <w:t>II</w:t>
            </w:r>
            <w:r w:rsidR="003827E0">
              <w:rPr>
                <w:rFonts w:ascii="Times New Roman" w:hAnsi="Times New Roman"/>
                <w:b/>
                <w:iCs/>
              </w:rPr>
              <w:t xml:space="preserve"> семестре</w:t>
            </w:r>
          </w:p>
        </w:tc>
        <w:tc>
          <w:tcPr>
            <w:tcW w:w="1315" w:type="pct"/>
            <w:vAlign w:val="center"/>
          </w:tcPr>
          <w:p w:rsidR="007A069B" w:rsidRPr="00C92322" w:rsidRDefault="007A069B" w:rsidP="00845AAF">
            <w:pPr>
              <w:suppressAutoHyphens/>
              <w:spacing w:after="0"/>
              <w:rPr>
                <w:rFonts w:ascii="Times New Roman" w:hAnsi="Times New Roman"/>
                <w:iCs/>
              </w:rPr>
            </w:pPr>
          </w:p>
        </w:tc>
      </w:tr>
    </w:tbl>
    <w:p w:rsidR="007A069B" w:rsidRPr="00B36A92" w:rsidRDefault="007A069B" w:rsidP="007A069B">
      <w:pPr>
        <w:suppressAutoHyphens/>
        <w:rPr>
          <w:rFonts w:ascii="Times New Roman" w:hAnsi="Times New Roman"/>
          <w:b/>
          <w:i/>
        </w:rPr>
        <w:sectPr w:rsidR="007A069B" w:rsidRPr="00B36A92" w:rsidSect="00845AAF">
          <w:pgSz w:w="11906" w:h="16838"/>
          <w:pgMar w:top="1134" w:right="850" w:bottom="284" w:left="1701" w:header="708" w:footer="708" w:gutter="0"/>
          <w:cols w:space="720"/>
          <w:titlePg/>
          <w:docGrid w:linePitch="299"/>
        </w:sectPr>
      </w:pPr>
    </w:p>
    <w:p w:rsidR="007A069B" w:rsidRPr="00B36A92" w:rsidRDefault="007A069B" w:rsidP="007A069B">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6997"/>
        <w:gridCol w:w="3282"/>
        <w:gridCol w:w="2711"/>
      </w:tblGrid>
      <w:tr w:rsidR="007A069B" w:rsidRPr="00A64B10" w:rsidTr="00845AAF">
        <w:trPr>
          <w:trHeight w:val="20"/>
        </w:trPr>
        <w:tc>
          <w:tcPr>
            <w:tcW w:w="626" w:type="pct"/>
          </w:tcPr>
          <w:p w:rsidR="007A069B" w:rsidRPr="00A64B10" w:rsidRDefault="007A069B" w:rsidP="00845AAF">
            <w:pPr>
              <w:suppressAutoHyphens/>
              <w:spacing w:after="0" w:line="240" w:lineRule="auto"/>
              <w:jc w:val="center"/>
              <w:rPr>
                <w:rFonts w:ascii="Times New Roman" w:hAnsi="Times New Roman"/>
                <w:b/>
                <w:bCs/>
              </w:rPr>
            </w:pPr>
            <w:r w:rsidRPr="00A64B10">
              <w:rPr>
                <w:rFonts w:ascii="Times New Roman" w:hAnsi="Times New Roman"/>
                <w:b/>
                <w:bCs/>
              </w:rPr>
              <w:t>Наименование разделов и тем</w:t>
            </w:r>
          </w:p>
        </w:tc>
        <w:tc>
          <w:tcPr>
            <w:tcW w:w="2356" w:type="pct"/>
          </w:tcPr>
          <w:p w:rsidR="007A069B" w:rsidRPr="00A64B10" w:rsidRDefault="007A069B" w:rsidP="00845AAF">
            <w:pPr>
              <w:suppressAutoHyphens/>
              <w:spacing w:after="0" w:line="240" w:lineRule="auto"/>
              <w:jc w:val="center"/>
              <w:rPr>
                <w:rFonts w:ascii="Times New Roman" w:hAnsi="Times New Roman"/>
                <w:b/>
                <w:bCs/>
              </w:rPr>
            </w:pPr>
            <w:r w:rsidRPr="00A64B10">
              <w:rPr>
                <w:rFonts w:ascii="Times New Roman" w:hAnsi="Times New Roman"/>
                <w:b/>
                <w:bCs/>
              </w:rPr>
              <w:t>Содержание учебного материала и формы организации деятельности обучающихся</w:t>
            </w:r>
          </w:p>
        </w:tc>
        <w:tc>
          <w:tcPr>
            <w:tcW w:w="1105" w:type="pct"/>
          </w:tcPr>
          <w:p w:rsidR="007A069B" w:rsidRPr="00A64B10" w:rsidRDefault="007A069B" w:rsidP="00845AAF">
            <w:pPr>
              <w:suppressAutoHyphens/>
              <w:spacing w:after="0" w:line="240" w:lineRule="auto"/>
              <w:jc w:val="center"/>
              <w:rPr>
                <w:rFonts w:ascii="Times New Roman" w:hAnsi="Times New Roman"/>
                <w:b/>
                <w:bCs/>
              </w:rPr>
            </w:pPr>
            <w:r w:rsidRPr="00A64B10">
              <w:rPr>
                <w:rFonts w:ascii="Times New Roman" w:hAnsi="Times New Roman"/>
                <w:b/>
                <w:bCs/>
              </w:rPr>
              <w:t xml:space="preserve">Объем </w:t>
            </w:r>
          </w:p>
          <w:p w:rsidR="007A069B" w:rsidRPr="00A64B10" w:rsidRDefault="007A069B" w:rsidP="00845AAF">
            <w:pPr>
              <w:suppressAutoHyphens/>
              <w:spacing w:after="0" w:line="240" w:lineRule="auto"/>
              <w:jc w:val="center"/>
              <w:rPr>
                <w:rFonts w:ascii="Times New Roman" w:hAnsi="Times New Roman"/>
                <w:b/>
                <w:bCs/>
              </w:rPr>
            </w:pPr>
            <w:r w:rsidRPr="00A64B10">
              <w:rPr>
                <w:rFonts w:ascii="Times New Roman" w:hAnsi="Times New Roman"/>
                <w:b/>
                <w:bCs/>
              </w:rPr>
              <w:t>в часах</w:t>
            </w:r>
          </w:p>
        </w:tc>
        <w:tc>
          <w:tcPr>
            <w:tcW w:w="913" w:type="pct"/>
          </w:tcPr>
          <w:p w:rsidR="007A069B" w:rsidRPr="00A64B10" w:rsidRDefault="007A069B" w:rsidP="00845AAF">
            <w:pPr>
              <w:suppressAutoHyphens/>
              <w:spacing w:after="0" w:line="240" w:lineRule="auto"/>
              <w:jc w:val="center"/>
              <w:rPr>
                <w:rFonts w:ascii="Times New Roman" w:hAnsi="Times New Roman"/>
              </w:rPr>
            </w:pPr>
            <w:r w:rsidRPr="00A64B10">
              <w:rPr>
                <w:rFonts w:ascii="Times New Roman" w:hAnsi="Times New Roman"/>
                <w:b/>
                <w:bCs/>
              </w:rPr>
              <w:t xml:space="preserve">Коды </w:t>
            </w:r>
          </w:p>
          <w:p w:rsidR="007A069B" w:rsidRPr="00A64B10" w:rsidRDefault="007A069B" w:rsidP="00845AAF">
            <w:pPr>
              <w:suppressAutoHyphens/>
              <w:spacing w:after="0" w:line="240" w:lineRule="auto"/>
              <w:jc w:val="center"/>
              <w:rPr>
                <w:rFonts w:ascii="Times New Roman" w:hAnsi="Times New Roman"/>
                <w:b/>
                <w:bCs/>
              </w:rPr>
            </w:pPr>
            <w:r w:rsidRPr="00A64B10">
              <w:rPr>
                <w:rFonts w:ascii="Times New Roman" w:hAnsi="Times New Roman"/>
                <w:b/>
              </w:rPr>
              <w:t>ЛР, МР, ПР, ЛРВ</w:t>
            </w:r>
          </w:p>
        </w:tc>
      </w:tr>
      <w:tr w:rsidR="007A069B" w:rsidRPr="00A64B10" w:rsidTr="00B45D0E">
        <w:trPr>
          <w:trHeight w:val="320"/>
        </w:trPr>
        <w:tc>
          <w:tcPr>
            <w:tcW w:w="626" w:type="pct"/>
          </w:tcPr>
          <w:p w:rsidR="007A069B" w:rsidRPr="00A64B10" w:rsidRDefault="007A069B" w:rsidP="00845AAF">
            <w:pPr>
              <w:suppressAutoHyphens/>
              <w:spacing w:after="0" w:line="240" w:lineRule="auto"/>
              <w:rPr>
                <w:rFonts w:ascii="Times New Roman" w:hAnsi="Times New Roman"/>
                <w:b/>
                <w:bCs/>
              </w:rPr>
            </w:pPr>
            <w:r w:rsidRPr="00A64B10">
              <w:rPr>
                <w:rFonts w:ascii="Times New Roman" w:hAnsi="Times New Roman"/>
                <w:b/>
                <w:bCs/>
              </w:rPr>
              <w:t>1</w:t>
            </w:r>
          </w:p>
        </w:tc>
        <w:tc>
          <w:tcPr>
            <w:tcW w:w="2356" w:type="pct"/>
          </w:tcPr>
          <w:p w:rsidR="007A069B" w:rsidRPr="00A64B10" w:rsidRDefault="007A069B" w:rsidP="00845AAF">
            <w:pPr>
              <w:suppressAutoHyphens/>
              <w:spacing w:after="0" w:line="240" w:lineRule="auto"/>
              <w:rPr>
                <w:rFonts w:ascii="Times New Roman" w:hAnsi="Times New Roman"/>
                <w:b/>
                <w:bCs/>
                <w:i/>
              </w:rPr>
            </w:pPr>
            <w:r w:rsidRPr="00A64B10">
              <w:rPr>
                <w:rFonts w:ascii="Times New Roman" w:hAnsi="Times New Roman"/>
                <w:b/>
                <w:bCs/>
                <w:i/>
              </w:rPr>
              <w:t>2</w:t>
            </w:r>
          </w:p>
        </w:tc>
        <w:tc>
          <w:tcPr>
            <w:tcW w:w="1105" w:type="pct"/>
          </w:tcPr>
          <w:p w:rsidR="007A069B" w:rsidRPr="00A64B10" w:rsidRDefault="007A069B" w:rsidP="00845AAF">
            <w:pPr>
              <w:suppressAutoHyphens/>
              <w:spacing w:after="0" w:line="240" w:lineRule="auto"/>
              <w:rPr>
                <w:rFonts w:ascii="Times New Roman" w:hAnsi="Times New Roman"/>
                <w:b/>
                <w:bCs/>
                <w:i/>
              </w:rPr>
            </w:pPr>
            <w:r w:rsidRPr="00A64B10">
              <w:rPr>
                <w:rFonts w:ascii="Times New Roman" w:hAnsi="Times New Roman"/>
                <w:b/>
                <w:bCs/>
                <w:i/>
              </w:rPr>
              <w:t>3</w:t>
            </w:r>
          </w:p>
        </w:tc>
        <w:tc>
          <w:tcPr>
            <w:tcW w:w="913" w:type="pct"/>
          </w:tcPr>
          <w:p w:rsidR="007A069B" w:rsidRPr="00A64B10" w:rsidRDefault="007A069B" w:rsidP="00845AAF">
            <w:pPr>
              <w:suppressAutoHyphens/>
              <w:spacing w:after="0" w:line="240" w:lineRule="auto"/>
              <w:rPr>
                <w:rFonts w:ascii="Times New Roman" w:hAnsi="Times New Roman"/>
                <w:b/>
                <w:bCs/>
                <w:i/>
              </w:rPr>
            </w:pPr>
          </w:p>
        </w:tc>
      </w:tr>
      <w:tr w:rsidR="00B45D0E" w:rsidRPr="00A64B10" w:rsidTr="00B45D0E">
        <w:trPr>
          <w:trHeight w:val="213"/>
        </w:trPr>
        <w:tc>
          <w:tcPr>
            <w:tcW w:w="626" w:type="pct"/>
          </w:tcPr>
          <w:p w:rsidR="00B45D0E" w:rsidRPr="00A64B10" w:rsidRDefault="00B45D0E" w:rsidP="00845AAF">
            <w:pPr>
              <w:suppressAutoHyphens/>
              <w:spacing w:after="0" w:line="240" w:lineRule="auto"/>
              <w:rPr>
                <w:rFonts w:ascii="Times New Roman" w:hAnsi="Times New Roman"/>
                <w:b/>
                <w:bCs/>
              </w:rPr>
            </w:pPr>
          </w:p>
        </w:tc>
        <w:tc>
          <w:tcPr>
            <w:tcW w:w="2356" w:type="pct"/>
          </w:tcPr>
          <w:p w:rsidR="00B45D0E" w:rsidRPr="00A64B10" w:rsidRDefault="00B45D0E" w:rsidP="00B45D0E">
            <w:pPr>
              <w:suppressAutoHyphens/>
              <w:spacing w:after="0" w:line="240" w:lineRule="auto"/>
              <w:jc w:val="center"/>
              <w:rPr>
                <w:rFonts w:ascii="Times New Roman" w:hAnsi="Times New Roman"/>
                <w:b/>
                <w:bCs/>
                <w:i/>
              </w:rPr>
            </w:pPr>
            <w:r w:rsidRPr="00A64B10">
              <w:rPr>
                <w:rFonts w:ascii="Times New Roman" w:hAnsi="Times New Roman"/>
                <w:b/>
                <w:bCs/>
                <w:i/>
              </w:rPr>
              <w:t>Обществознание</w:t>
            </w:r>
          </w:p>
        </w:tc>
        <w:tc>
          <w:tcPr>
            <w:tcW w:w="1105" w:type="pct"/>
          </w:tcPr>
          <w:p w:rsidR="00B45D0E" w:rsidRPr="00A64B10" w:rsidRDefault="00B45D0E" w:rsidP="00845AAF">
            <w:pPr>
              <w:suppressAutoHyphens/>
              <w:spacing w:after="0" w:line="240" w:lineRule="auto"/>
              <w:rPr>
                <w:rFonts w:ascii="Times New Roman" w:hAnsi="Times New Roman"/>
                <w:b/>
                <w:bCs/>
                <w:i/>
              </w:rPr>
            </w:pPr>
          </w:p>
        </w:tc>
        <w:tc>
          <w:tcPr>
            <w:tcW w:w="913" w:type="pct"/>
          </w:tcPr>
          <w:p w:rsidR="00B45D0E" w:rsidRPr="00A64B10" w:rsidRDefault="00B45D0E" w:rsidP="00845AAF">
            <w:pPr>
              <w:suppressAutoHyphens/>
              <w:spacing w:after="0" w:line="240" w:lineRule="auto"/>
              <w:rPr>
                <w:rFonts w:ascii="Times New Roman" w:hAnsi="Times New Roman"/>
                <w:b/>
                <w:bCs/>
                <w:i/>
              </w:rPr>
            </w:pPr>
          </w:p>
        </w:tc>
      </w:tr>
      <w:tr w:rsidR="00B45D0E" w:rsidRPr="00A64B10" w:rsidTr="00845AAF">
        <w:trPr>
          <w:trHeight w:val="20"/>
        </w:trPr>
        <w:tc>
          <w:tcPr>
            <w:tcW w:w="626" w:type="pct"/>
            <w:vMerge w:val="restart"/>
          </w:tcPr>
          <w:p w:rsidR="00B45D0E" w:rsidRPr="00A64B10" w:rsidRDefault="00B45D0E" w:rsidP="00845AAF">
            <w:pPr>
              <w:suppressAutoHyphens/>
              <w:spacing w:after="0" w:line="240" w:lineRule="auto"/>
              <w:rPr>
                <w:rFonts w:ascii="Times New Roman" w:hAnsi="Times New Roman"/>
                <w:b/>
                <w:bCs/>
              </w:rPr>
            </w:pPr>
            <w:r w:rsidRPr="00A64B10">
              <w:rPr>
                <w:rFonts w:ascii="Times New Roman" w:hAnsi="Times New Roman"/>
                <w:b/>
                <w:bCs/>
              </w:rPr>
              <w:t xml:space="preserve">Тема 1. </w:t>
            </w:r>
            <w:r w:rsidRPr="00A64B10">
              <w:rPr>
                <w:rFonts w:ascii="Times New Roman" w:hAnsi="Times New Roman"/>
                <w:b/>
              </w:rPr>
              <w:t xml:space="preserve">Человек и общество   </w:t>
            </w:r>
          </w:p>
          <w:p w:rsidR="00B45D0E" w:rsidRPr="00A64B10" w:rsidRDefault="00B45D0E" w:rsidP="007B2D47">
            <w:pPr>
              <w:tabs>
                <w:tab w:val="left" w:pos="3180"/>
              </w:tabs>
              <w:spacing w:after="0" w:line="240" w:lineRule="auto"/>
              <w:jc w:val="center"/>
              <w:rPr>
                <w:rStyle w:val="27"/>
                <w:rFonts w:ascii="Times New Roman" w:hAnsi="Times New Roman" w:cs="Times New Roman"/>
                <w:b/>
                <w:sz w:val="22"/>
                <w:szCs w:val="22"/>
              </w:rPr>
            </w:pPr>
          </w:p>
          <w:p w:rsidR="00B45D0E" w:rsidRPr="00A64B10" w:rsidRDefault="00B45D0E" w:rsidP="00845AAF">
            <w:pPr>
              <w:suppressAutoHyphens/>
              <w:spacing w:after="0" w:line="240" w:lineRule="auto"/>
              <w:rPr>
                <w:rFonts w:ascii="Times New Roman" w:hAnsi="Times New Roman"/>
                <w:b/>
                <w:bCs/>
              </w:rPr>
            </w:pPr>
            <w:r w:rsidRPr="00A64B10">
              <w:rPr>
                <w:rFonts w:ascii="Times New Roman" w:hAnsi="Times New Roman"/>
                <w:b/>
                <w:bCs/>
              </w:rPr>
              <w:t>Тема 4.</w:t>
            </w:r>
          </w:p>
          <w:p w:rsidR="00B45D0E" w:rsidRPr="00A64B10" w:rsidRDefault="00B45D0E" w:rsidP="00845AAF">
            <w:pPr>
              <w:suppressAutoHyphens/>
              <w:rPr>
                <w:rFonts w:ascii="Times New Roman" w:hAnsi="Times New Roman"/>
                <w:b/>
                <w:bCs/>
              </w:rPr>
            </w:pPr>
            <w:r w:rsidRPr="00A64B10">
              <w:rPr>
                <w:rStyle w:val="27"/>
                <w:rFonts w:ascii="Times New Roman" w:hAnsi="Times New Roman" w:cs="Times New Roman"/>
                <w:b/>
                <w:sz w:val="22"/>
                <w:szCs w:val="22"/>
              </w:rPr>
              <w:t>От Древней Руси к Российскому государству</w:t>
            </w:r>
          </w:p>
        </w:tc>
        <w:tc>
          <w:tcPr>
            <w:tcW w:w="2356" w:type="pct"/>
          </w:tcPr>
          <w:p w:rsidR="00B45D0E" w:rsidRPr="00A64B10" w:rsidRDefault="00B45D0E" w:rsidP="00845AAF">
            <w:pPr>
              <w:suppressAutoHyphens/>
              <w:spacing w:after="0" w:line="240" w:lineRule="auto"/>
              <w:rPr>
                <w:rFonts w:ascii="Times New Roman" w:hAnsi="Times New Roman"/>
                <w:b/>
                <w:bCs/>
                <w:i/>
              </w:rPr>
            </w:pPr>
            <w:r w:rsidRPr="00A64B10">
              <w:rPr>
                <w:rFonts w:ascii="Times New Roman" w:hAnsi="Times New Roman"/>
                <w:b/>
                <w:bCs/>
              </w:rPr>
              <w:t>Содержание учебного материала</w:t>
            </w:r>
          </w:p>
        </w:tc>
        <w:tc>
          <w:tcPr>
            <w:tcW w:w="1105" w:type="pct"/>
            <w:vAlign w:val="center"/>
          </w:tcPr>
          <w:p w:rsidR="00B45D0E" w:rsidRPr="00A64B10" w:rsidRDefault="00B45D0E" w:rsidP="00845AAF">
            <w:pPr>
              <w:suppressAutoHyphens/>
              <w:spacing w:after="0" w:line="240" w:lineRule="auto"/>
              <w:jc w:val="center"/>
              <w:rPr>
                <w:rFonts w:ascii="Times New Roman" w:hAnsi="Times New Roman"/>
                <w:b/>
                <w:bCs/>
              </w:rPr>
            </w:pPr>
            <w:r w:rsidRPr="00A64B10">
              <w:rPr>
                <w:rFonts w:ascii="Times New Roman" w:hAnsi="Times New Roman"/>
                <w:b/>
              </w:rPr>
              <w:t>16</w:t>
            </w:r>
          </w:p>
        </w:tc>
        <w:tc>
          <w:tcPr>
            <w:tcW w:w="913" w:type="pct"/>
            <w:vMerge w:val="restart"/>
          </w:tcPr>
          <w:p w:rsidR="00B45D0E" w:rsidRPr="00A64B10" w:rsidRDefault="003174CC" w:rsidP="00B45D0E">
            <w:pPr>
              <w:suppressAutoHyphens/>
              <w:spacing w:after="0" w:line="240" w:lineRule="auto"/>
              <w:rPr>
                <w:rFonts w:ascii="Times New Roman" w:hAnsi="Times New Roman"/>
                <w:b/>
                <w:i/>
              </w:rPr>
            </w:pPr>
            <w:r w:rsidRPr="00A64B10">
              <w:rPr>
                <w:rFonts w:ascii="Times New Roman" w:hAnsi="Times New Roman"/>
                <w:b/>
              </w:rPr>
              <w:t>ЛР 1</w:t>
            </w:r>
            <w:r w:rsidRPr="00A64B10">
              <w:rPr>
                <w:rFonts w:ascii="Times New Roman" w:hAnsi="Times New Roman"/>
              </w:rPr>
              <w:t>,</w:t>
            </w:r>
            <w:r w:rsidR="00B45D0E" w:rsidRPr="00A64B10">
              <w:rPr>
                <w:rFonts w:ascii="Times New Roman" w:hAnsi="Times New Roman"/>
                <w:b/>
              </w:rPr>
              <w:t>ЛР4,МР2,ПР3, ЛРВ 2, ЛРВ 5, ЛРВ12</w:t>
            </w:r>
          </w:p>
        </w:tc>
      </w:tr>
      <w:tr w:rsidR="00B45D0E" w:rsidRPr="00A64B10" w:rsidTr="00463BCC">
        <w:trPr>
          <w:trHeight w:val="297"/>
        </w:trPr>
        <w:tc>
          <w:tcPr>
            <w:tcW w:w="626" w:type="pct"/>
            <w:vMerge/>
          </w:tcPr>
          <w:p w:rsidR="00B45D0E" w:rsidRPr="00A64B10" w:rsidRDefault="00B45D0E" w:rsidP="00845AAF">
            <w:pPr>
              <w:suppressAutoHyphens/>
              <w:rPr>
                <w:rFonts w:ascii="Times New Roman" w:hAnsi="Times New Roman"/>
                <w:b/>
                <w:bCs/>
                <w:i/>
              </w:rPr>
            </w:pPr>
          </w:p>
        </w:tc>
        <w:tc>
          <w:tcPr>
            <w:tcW w:w="2356" w:type="pct"/>
          </w:tcPr>
          <w:p w:rsidR="00B45D0E" w:rsidRPr="00A64B10" w:rsidRDefault="00B45D0E" w:rsidP="007B2D47">
            <w:pPr>
              <w:rPr>
                <w:rFonts w:ascii="Times New Roman" w:hAnsi="Times New Roman"/>
              </w:rPr>
            </w:pPr>
            <w:r w:rsidRPr="00A64B10">
              <w:rPr>
                <w:rFonts w:ascii="Times New Roman" w:hAnsi="Times New Roman"/>
              </w:rPr>
              <w:t>1.Введение</w:t>
            </w:r>
            <w:r w:rsidRPr="00A64B10">
              <w:rPr>
                <w:rFonts w:ascii="Times New Roman" w:hAnsi="Times New Roman"/>
                <w:b/>
              </w:rPr>
              <w:t xml:space="preserve">. </w:t>
            </w:r>
            <w:r w:rsidRPr="00A64B10">
              <w:rPr>
                <w:rFonts w:ascii="Times New Roman" w:hAnsi="Times New Roman"/>
                <w:iCs/>
              </w:rPr>
              <w:t>Природа человека, врожденные и приобретенные качества.</w:t>
            </w:r>
          </w:p>
        </w:tc>
        <w:tc>
          <w:tcPr>
            <w:tcW w:w="1105" w:type="pct"/>
            <w:vMerge w:val="restart"/>
            <w:vAlign w:val="center"/>
          </w:tcPr>
          <w:p w:rsidR="00B45D0E" w:rsidRPr="00A64B10" w:rsidRDefault="00B45D0E" w:rsidP="007B2D47">
            <w:pPr>
              <w:suppressAutoHyphens/>
              <w:spacing w:after="0" w:line="240" w:lineRule="auto"/>
              <w:jc w:val="center"/>
              <w:rPr>
                <w:rFonts w:ascii="Times New Roman" w:hAnsi="Times New Roman"/>
                <w:bCs/>
                <w:i/>
              </w:rPr>
            </w:pPr>
            <w:r w:rsidRPr="00A64B10">
              <w:rPr>
                <w:rFonts w:ascii="Times New Roman" w:hAnsi="Times New Roman"/>
              </w:rPr>
              <w:t>12</w:t>
            </w:r>
          </w:p>
        </w:tc>
        <w:tc>
          <w:tcPr>
            <w:tcW w:w="913" w:type="pct"/>
            <w:vMerge/>
          </w:tcPr>
          <w:p w:rsidR="00B45D0E" w:rsidRPr="00A64B10" w:rsidRDefault="00B45D0E" w:rsidP="00B45D0E">
            <w:pPr>
              <w:suppressAutoHyphens/>
              <w:spacing w:after="0" w:line="240" w:lineRule="auto"/>
              <w:rPr>
                <w:rFonts w:ascii="Times New Roman" w:hAnsi="Times New Roman"/>
                <w:b/>
                <w:bCs/>
                <w:i/>
              </w:rPr>
            </w:pPr>
          </w:p>
        </w:tc>
      </w:tr>
      <w:tr w:rsidR="00B45D0E" w:rsidRPr="00A64B10" w:rsidTr="00845AAF">
        <w:trPr>
          <w:trHeight w:val="20"/>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7B2D47">
            <w:pPr>
              <w:rPr>
                <w:rFonts w:ascii="Times New Roman" w:hAnsi="Times New Roman"/>
              </w:rPr>
            </w:pPr>
            <w:r w:rsidRPr="00A64B10">
              <w:rPr>
                <w:rFonts w:ascii="Times New Roman" w:hAnsi="Times New Roman"/>
                <w:color w:val="000000"/>
                <w:shd w:val="clear" w:color="auto" w:fill="FFFFFF"/>
              </w:rPr>
              <w:t>2.Человек, индивид, личность.</w:t>
            </w:r>
          </w:p>
        </w:tc>
        <w:tc>
          <w:tcPr>
            <w:tcW w:w="1105" w:type="pct"/>
            <w:vMerge/>
            <w:vAlign w:val="center"/>
          </w:tcPr>
          <w:p w:rsidR="00B45D0E" w:rsidRPr="00A64B10" w:rsidRDefault="00B45D0E" w:rsidP="007B2D47">
            <w:pPr>
              <w:suppressAutoHyphens/>
              <w:spacing w:after="0" w:line="240" w:lineRule="auto"/>
              <w:jc w:val="center"/>
              <w:rPr>
                <w:rFonts w:ascii="Times New Roman" w:hAnsi="Times New Roman"/>
                <w:b/>
                <w:bCs/>
              </w:rPr>
            </w:pPr>
          </w:p>
        </w:tc>
        <w:tc>
          <w:tcPr>
            <w:tcW w:w="913" w:type="pct"/>
            <w:vMerge/>
          </w:tcPr>
          <w:p w:rsidR="00B45D0E" w:rsidRPr="00A64B10" w:rsidRDefault="00B45D0E" w:rsidP="00B45D0E">
            <w:pPr>
              <w:suppressAutoHyphens/>
              <w:spacing w:after="0" w:line="240" w:lineRule="auto"/>
              <w:rPr>
                <w:rFonts w:ascii="Times New Roman" w:hAnsi="Times New Roman"/>
                <w:b/>
              </w:rPr>
            </w:pPr>
          </w:p>
        </w:tc>
      </w:tr>
      <w:tr w:rsidR="00B45D0E" w:rsidRPr="00A64B10" w:rsidTr="00845AAF">
        <w:trPr>
          <w:trHeight w:val="20"/>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7B2D47">
            <w:pPr>
              <w:shd w:val="clear" w:color="auto" w:fill="FFFFFF"/>
              <w:rPr>
                <w:rFonts w:ascii="Times New Roman" w:hAnsi="Times New Roman"/>
                <w:color w:val="000000"/>
              </w:rPr>
            </w:pPr>
            <w:r w:rsidRPr="00A64B10">
              <w:rPr>
                <w:rFonts w:ascii="Times New Roman" w:hAnsi="Times New Roman"/>
                <w:color w:val="000000"/>
              </w:rPr>
              <w:t>3.Социализация личности. Самосознание и социальное поведение. Цель и смысл человеческой жизни.</w:t>
            </w:r>
          </w:p>
        </w:tc>
        <w:tc>
          <w:tcPr>
            <w:tcW w:w="1105" w:type="pct"/>
            <w:vMerge/>
            <w:vAlign w:val="center"/>
          </w:tcPr>
          <w:p w:rsidR="00B45D0E" w:rsidRPr="00A64B10" w:rsidRDefault="00B45D0E" w:rsidP="007B2D47">
            <w:pPr>
              <w:suppressAutoHyphens/>
              <w:spacing w:after="0" w:line="240" w:lineRule="auto"/>
              <w:jc w:val="center"/>
              <w:rPr>
                <w:rFonts w:ascii="Times New Roman" w:hAnsi="Times New Roman"/>
                <w:bCs/>
              </w:rPr>
            </w:pPr>
          </w:p>
        </w:tc>
        <w:tc>
          <w:tcPr>
            <w:tcW w:w="913" w:type="pct"/>
            <w:vMerge/>
          </w:tcPr>
          <w:p w:rsidR="00B45D0E" w:rsidRPr="00A64B10" w:rsidRDefault="00B45D0E" w:rsidP="007B2D47">
            <w:pPr>
              <w:suppressAutoHyphens/>
              <w:spacing w:after="0" w:line="240" w:lineRule="auto"/>
              <w:rPr>
                <w:rFonts w:ascii="Times New Roman" w:hAnsi="Times New Roman"/>
                <w:b/>
                <w:bCs/>
              </w:rPr>
            </w:pPr>
          </w:p>
        </w:tc>
      </w:tr>
      <w:tr w:rsidR="00B45D0E" w:rsidRPr="00A64B10" w:rsidTr="00CA1337">
        <w:trPr>
          <w:trHeight w:val="209"/>
        </w:trPr>
        <w:tc>
          <w:tcPr>
            <w:tcW w:w="626" w:type="pct"/>
            <w:vMerge/>
          </w:tcPr>
          <w:p w:rsidR="00B45D0E" w:rsidRPr="00A64B10" w:rsidRDefault="00B45D0E" w:rsidP="00845AAF">
            <w:pPr>
              <w:suppressAutoHyphens/>
              <w:rPr>
                <w:rFonts w:ascii="Times New Roman" w:hAnsi="Times New Roman"/>
                <w:b/>
                <w:bCs/>
              </w:rPr>
            </w:pPr>
          </w:p>
        </w:tc>
        <w:tc>
          <w:tcPr>
            <w:tcW w:w="2356" w:type="pct"/>
            <w:tcBorders>
              <w:bottom w:val="single" w:sz="4" w:space="0" w:color="auto"/>
            </w:tcBorders>
          </w:tcPr>
          <w:p w:rsidR="00B45D0E" w:rsidRPr="00A64B10" w:rsidRDefault="00B45D0E" w:rsidP="007B2D47">
            <w:pPr>
              <w:spacing w:line="360" w:lineRule="auto"/>
              <w:rPr>
                <w:rFonts w:ascii="Times New Roman" w:hAnsi="Times New Roman"/>
              </w:rPr>
            </w:pPr>
            <w:r w:rsidRPr="00A64B10">
              <w:rPr>
                <w:rFonts w:ascii="Times New Roman" w:hAnsi="Times New Roman"/>
              </w:rPr>
              <w:t>4.Человек в группе. Многообразие мира общения.</w:t>
            </w:r>
            <w:r w:rsidRPr="00A64B10">
              <w:rPr>
                <w:rFonts w:ascii="Times New Roman" w:hAnsi="Times New Roman"/>
                <w:iCs/>
              </w:rPr>
              <w:t xml:space="preserve"> </w:t>
            </w:r>
          </w:p>
        </w:tc>
        <w:tc>
          <w:tcPr>
            <w:tcW w:w="1105" w:type="pct"/>
            <w:vMerge/>
            <w:vAlign w:val="center"/>
          </w:tcPr>
          <w:p w:rsidR="00B45D0E" w:rsidRPr="00A64B10" w:rsidRDefault="00B45D0E" w:rsidP="007B2D47">
            <w:pPr>
              <w:suppressAutoHyphens/>
              <w:spacing w:after="0" w:line="240" w:lineRule="auto"/>
              <w:jc w:val="center"/>
              <w:rPr>
                <w:rFonts w:ascii="Times New Roman" w:hAnsi="Times New Roman"/>
                <w:b/>
                <w:bCs/>
              </w:rPr>
            </w:pPr>
          </w:p>
        </w:tc>
        <w:tc>
          <w:tcPr>
            <w:tcW w:w="913" w:type="pct"/>
            <w:vMerge/>
          </w:tcPr>
          <w:p w:rsidR="00B45D0E" w:rsidRPr="00A64B10" w:rsidRDefault="00B45D0E" w:rsidP="007B2D47">
            <w:pPr>
              <w:suppressAutoHyphens/>
              <w:spacing w:after="0" w:line="240" w:lineRule="auto"/>
              <w:rPr>
                <w:rFonts w:ascii="Times New Roman" w:hAnsi="Times New Roman"/>
                <w:b/>
                <w:bCs/>
              </w:rPr>
            </w:pPr>
          </w:p>
        </w:tc>
      </w:tr>
      <w:tr w:rsidR="00B45D0E" w:rsidRPr="00A64B10" w:rsidTr="00296DC2">
        <w:trPr>
          <w:trHeight w:val="992"/>
        </w:trPr>
        <w:tc>
          <w:tcPr>
            <w:tcW w:w="626" w:type="pct"/>
            <w:vMerge/>
            <w:tcBorders>
              <w:bottom w:val="single" w:sz="4" w:space="0" w:color="auto"/>
            </w:tcBorders>
          </w:tcPr>
          <w:p w:rsidR="00B45D0E" w:rsidRPr="00A64B10" w:rsidRDefault="00B45D0E" w:rsidP="00845AAF">
            <w:pPr>
              <w:suppressAutoHyphens/>
              <w:rPr>
                <w:rFonts w:ascii="Times New Roman" w:hAnsi="Times New Roman"/>
                <w:b/>
                <w:bCs/>
              </w:rPr>
            </w:pPr>
          </w:p>
        </w:tc>
        <w:tc>
          <w:tcPr>
            <w:tcW w:w="2356" w:type="pct"/>
            <w:tcBorders>
              <w:bottom w:val="single" w:sz="4" w:space="0" w:color="auto"/>
            </w:tcBorders>
          </w:tcPr>
          <w:p w:rsidR="00B45D0E" w:rsidRPr="00A64B10" w:rsidRDefault="00B45D0E" w:rsidP="00B45D0E">
            <w:pPr>
              <w:spacing w:line="360" w:lineRule="auto"/>
              <w:rPr>
                <w:rFonts w:ascii="Times New Roman" w:hAnsi="Times New Roman"/>
              </w:rPr>
            </w:pPr>
            <w:r w:rsidRPr="00A64B10">
              <w:rPr>
                <w:rFonts w:ascii="Times New Roman" w:hAnsi="Times New Roman"/>
                <w:color w:val="000000"/>
                <w:shd w:val="clear" w:color="auto" w:fill="FFFFFF"/>
              </w:rPr>
              <w:t>5.Общество как сложная система. Общество и природа. Многовариантность общественного развития</w:t>
            </w:r>
          </w:p>
        </w:tc>
        <w:tc>
          <w:tcPr>
            <w:tcW w:w="1105" w:type="pct"/>
            <w:vMerge/>
            <w:tcBorders>
              <w:bottom w:val="single" w:sz="4" w:space="0" w:color="auto"/>
            </w:tcBorders>
            <w:vAlign w:val="center"/>
          </w:tcPr>
          <w:p w:rsidR="00B45D0E" w:rsidRPr="00A64B10" w:rsidRDefault="00B45D0E" w:rsidP="007B2D47">
            <w:pPr>
              <w:suppressAutoHyphens/>
              <w:spacing w:after="0" w:line="240" w:lineRule="auto"/>
              <w:jc w:val="center"/>
              <w:rPr>
                <w:rFonts w:ascii="Times New Roman" w:hAnsi="Times New Roman"/>
                <w:b/>
                <w:bCs/>
              </w:rPr>
            </w:pPr>
          </w:p>
        </w:tc>
        <w:tc>
          <w:tcPr>
            <w:tcW w:w="913" w:type="pct"/>
            <w:vMerge/>
          </w:tcPr>
          <w:p w:rsidR="00B45D0E" w:rsidRPr="00A64B10" w:rsidRDefault="00B45D0E" w:rsidP="007B2D47">
            <w:pPr>
              <w:suppressAutoHyphens/>
              <w:spacing w:after="0" w:line="240" w:lineRule="auto"/>
              <w:rPr>
                <w:rFonts w:ascii="Times New Roman" w:hAnsi="Times New Roman"/>
                <w:b/>
                <w:bCs/>
              </w:rPr>
            </w:pPr>
          </w:p>
        </w:tc>
      </w:tr>
      <w:tr w:rsidR="00B45D0E" w:rsidRPr="00A64B10" w:rsidTr="00463BCC">
        <w:trPr>
          <w:trHeight w:val="257"/>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7B2D47">
            <w:pPr>
              <w:spacing w:line="360" w:lineRule="auto"/>
              <w:rPr>
                <w:rFonts w:ascii="Times New Roman" w:hAnsi="Times New Roman"/>
                <w:color w:val="000000"/>
                <w:shd w:val="clear" w:color="auto" w:fill="FFFFFF"/>
              </w:rPr>
            </w:pPr>
            <w:r w:rsidRPr="00A64B10">
              <w:rPr>
                <w:rFonts w:ascii="Times New Roman" w:hAnsi="Times New Roman"/>
                <w:color w:val="000000"/>
                <w:shd w:val="clear" w:color="auto" w:fill="FFFFFF"/>
              </w:rPr>
              <w:t>6.Смысл и цель истории. Цивилизация и формация.</w:t>
            </w:r>
          </w:p>
        </w:tc>
        <w:tc>
          <w:tcPr>
            <w:tcW w:w="1105" w:type="pct"/>
            <w:vMerge/>
            <w:vAlign w:val="center"/>
          </w:tcPr>
          <w:p w:rsidR="00B45D0E" w:rsidRPr="00A64B10" w:rsidRDefault="00B45D0E" w:rsidP="007B2D47">
            <w:pPr>
              <w:suppressAutoHyphens/>
              <w:spacing w:after="0" w:line="240" w:lineRule="auto"/>
              <w:jc w:val="center"/>
              <w:rPr>
                <w:rFonts w:ascii="Times New Roman" w:hAnsi="Times New Roman"/>
                <w:bCs/>
              </w:rPr>
            </w:pPr>
          </w:p>
        </w:tc>
        <w:tc>
          <w:tcPr>
            <w:tcW w:w="913" w:type="pct"/>
            <w:vMerge/>
          </w:tcPr>
          <w:p w:rsidR="00B45D0E" w:rsidRPr="00A64B10" w:rsidRDefault="00B45D0E" w:rsidP="007B2D47">
            <w:pPr>
              <w:suppressAutoHyphens/>
              <w:spacing w:after="0" w:line="240" w:lineRule="auto"/>
              <w:rPr>
                <w:rFonts w:ascii="Times New Roman" w:hAnsi="Times New Roman"/>
                <w:b/>
                <w:bCs/>
              </w:rPr>
            </w:pPr>
          </w:p>
        </w:tc>
      </w:tr>
      <w:tr w:rsidR="00B45D0E" w:rsidRPr="00A64B10" w:rsidTr="00CA4D1B">
        <w:trPr>
          <w:trHeight w:val="349"/>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384A85">
            <w:pPr>
              <w:suppressAutoHyphens/>
              <w:spacing w:after="0" w:line="240" w:lineRule="auto"/>
              <w:rPr>
                <w:rFonts w:ascii="Times New Roman" w:hAnsi="Times New Roman"/>
                <w:color w:val="000000"/>
                <w:shd w:val="clear" w:color="auto" w:fill="FFFFFF"/>
              </w:rPr>
            </w:pPr>
            <w:r w:rsidRPr="00A64B10">
              <w:rPr>
                <w:rFonts w:ascii="Times New Roman" w:hAnsi="Times New Roman"/>
                <w:b/>
                <w:bCs/>
              </w:rPr>
              <w:t>В том числе практических и лабораторных занятий</w:t>
            </w:r>
          </w:p>
        </w:tc>
        <w:tc>
          <w:tcPr>
            <w:tcW w:w="1105" w:type="pct"/>
            <w:vMerge w:val="restart"/>
            <w:vAlign w:val="center"/>
          </w:tcPr>
          <w:p w:rsidR="00B45D0E" w:rsidRPr="00A64B10" w:rsidRDefault="00B45D0E" w:rsidP="007B2D47">
            <w:pPr>
              <w:suppressAutoHyphens/>
              <w:spacing w:after="0" w:line="240" w:lineRule="auto"/>
              <w:jc w:val="center"/>
              <w:rPr>
                <w:rFonts w:ascii="Times New Roman" w:hAnsi="Times New Roman"/>
                <w:bCs/>
              </w:rPr>
            </w:pPr>
            <w:r w:rsidRPr="00A64B10">
              <w:rPr>
                <w:rFonts w:ascii="Times New Roman" w:hAnsi="Times New Roman"/>
                <w:bCs/>
              </w:rPr>
              <w:t>4</w:t>
            </w:r>
          </w:p>
        </w:tc>
        <w:tc>
          <w:tcPr>
            <w:tcW w:w="913" w:type="pct"/>
            <w:vMerge/>
          </w:tcPr>
          <w:p w:rsidR="00B45D0E" w:rsidRPr="00A64B10" w:rsidRDefault="00B45D0E" w:rsidP="00845AAF">
            <w:pPr>
              <w:suppressAutoHyphens/>
              <w:spacing w:after="0" w:line="240" w:lineRule="auto"/>
              <w:rPr>
                <w:rFonts w:ascii="Times New Roman" w:hAnsi="Times New Roman"/>
                <w:b/>
                <w:bCs/>
              </w:rPr>
            </w:pPr>
          </w:p>
        </w:tc>
      </w:tr>
      <w:tr w:rsidR="00B45D0E" w:rsidRPr="00A64B10" w:rsidTr="00B45D0E">
        <w:trPr>
          <w:trHeight w:val="784"/>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384A85">
            <w:pPr>
              <w:suppressAutoHyphens/>
              <w:rPr>
                <w:rFonts w:ascii="Times New Roman" w:hAnsi="Times New Roman"/>
              </w:rPr>
            </w:pPr>
            <w:r w:rsidRPr="00A64B10">
              <w:rPr>
                <w:rFonts w:ascii="Times New Roman" w:hAnsi="Times New Roman"/>
                <w:b/>
              </w:rPr>
              <w:t>1 Практическое занятие</w:t>
            </w:r>
            <w:r w:rsidRPr="00A64B10">
              <w:rPr>
                <w:rFonts w:ascii="Times New Roman" w:hAnsi="Times New Roman"/>
              </w:rPr>
              <w:t xml:space="preserve"> Мировоззрение. Типы мировоззрения.</w:t>
            </w:r>
          </w:p>
          <w:p w:rsidR="00B45D0E" w:rsidRPr="00A64B10" w:rsidRDefault="00B45D0E" w:rsidP="00384A85">
            <w:pPr>
              <w:suppressAutoHyphens/>
              <w:rPr>
                <w:rFonts w:ascii="Times New Roman" w:hAnsi="Times New Roman"/>
              </w:rPr>
            </w:pPr>
            <w:r w:rsidRPr="00A64B10">
              <w:rPr>
                <w:rFonts w:ascii="Times New Roman" w:hAnsi="Times New Roman"/>
                <w:b/>
              </w:rPr>
              <w:t>2 Практическое занятие</w:t>
            </w:r>
            <w:r w:rsidRPr="00A64B10">
              <w:rPr>
                <w:rFonts w:ascii="Times New Roman" w:hAnsi="Times New Roman"/>
              </w:rPr>
              <w:t xml:space="preserve"> Глобализаци</w:t>
            </w:r>
          </w:p>
        </w:tc>
        <w:tc>
          <w:tcPr>
            <w:tcW w:w="1105" w:type="pct"/>
            <w:vMerge/>
            <w:vAlign w:val="center"/>
          </w:tcPr>
          <w:p w:rsidR="00B45D0E" w:rsidRPr="00A64B10" w:rsidRDefault="00B45D0E" w:rsidP="007B2D47">
            <w:pPr>
              <w:suppressAutoHyphens/>
              <w:spacing w:after="0" w:line="240" w:lineRule="auto"/>
              <w:jc w:val="center"/>
              <w:rPr>
                <w:rFonts w:ascii="Times New Roman" w:hAnsi="Times New Roman"/>
                <w:bCs/>
              </w:rPr>
            </w:pPr>
          </w:p>
        </w:tc>
        <w:tc>
          <w:tcPr>
            <w:tcW w:w="913" w:type="pct"/>
            <w:vMerge/>
          </w:tcPr>
          <w:p w:rsidR="00B45D0E" w:rsidRPr="00A64B10" w:rsidRDefault="00B45D0E" w:rsidP="00845AAF">
            <w:pPr>
              <w:suppressAutoHyphens/>
              <w:spacing w:after="0" w:line="240" w:lineRule="auto"/>
              <w:rPr>
                <w:rFonts w:ascii="Times New Roman" w:hAnsi="Times New Roman"/>
                <w:b/>
              </w:rPr>
            </w:pPr>
          </w:p>
        </w:tc>
      </w:tr>
      <w:tr w:rsidR="00B45D0E" w:rsidRPr="00A64B10" w:rsidTr="00DB17D7">
        <w:trPr>
          <w:trHeight w:val="449"/>
        </w:trPr>
        <w:tc>
          <w:tcPr>
            <w:tcW w:w="626" w:type="pct"/>
            <w:vMerge/>
          </w:tcPr>
          <w:p w:rsidR="00B45D0E" w:rsidRPr="00A64B10" w:rsidRDefault="00B45D0E" w:rsidP="00845AAF">
            <w:pPr>
              <w:suppressAutoHyphens/>
              <w:rPr>
                <w:rFonts w:ascii="Times New Roman" w:hAnsi="Times New Roman"/>
                <w:b/>
                <w:bCs/>
              </w:rPr>
            </w:pPr>
          </w:p>
        </w:tc>
        <w:tc>
          <w:tcPr>
            <w:tcW w:w="2356" w:type="pct"/>
          </w:tcPr>
          <w:p w:rsidR="00B45D0E" w:rsidRPr="00A64B10" w:rsidRDefault="00B45D0E" w:rsidP="00845AAF">
            <w:pPr>
              <w:suppressAutoHyphens/>
              <w:spacing w:after="0"/>
              <w:rPr>
                <w:rFonts w:ascii="Times New Roman" w:hAnsi="Times New Roman"/>
                <w:b/>
                <w:bCs/>
              </w:rPr>
            </w:pPr>
            <w:r w:rsidRPr="00A64B10">
              <w:rPr>
                <w:rFonts w:ascii="Times New Roman" w:hAnsi="Times New Roman"/>
                <w:b/>
                <w:bCs/>
              </w:rPr>
              <w:t>Самостоятельная работа обучающихся</w:t>
            </w:r>
          </w:p>
          <w:p w:rsidR="00B45D0E" w:rsidRPr="00A64B10" w:rsidRDefault="00B45D0E" w:rsidP="00845AAF">
            <w:pPr>
              <w:suppressAutoHyphens/>
              <w:rPr>
                <w:rFonts w:ascii="Times New Roman" w:hAnsi="Times New Roman"/>
                <w:b/>
                <w:bCs/>
              </w:rPr>
            </w:pPr>
          </w:p>
        </w:tc>
        <w:tc>
          <w:tcPr>
            <w:tcW w:w="1105" w:type="pct"/>
            <w:vAlign w:val="center"/>
          </w:tcPr>
          <w:p w:rsidR="00B45D0E" w:rsidRPr="00A64B10" w:rsidRDefault="00B45D0E" w:rsidP="00845AAF">
            <w:pPr>
              <w:suppressAutoHyphens/>
              <w:jc w:val="center"/>
              <w:rPr>
                <w:rFonts w:ascii="Times New Roman" w:hAnsi="Times New Roman"/>
                <w:b/>
                <w:bCs/>
              </w:rPr>
            </w:pPr>
          </w:p>
        </w:tc>
        <w:tc>
          <w:tcPr>
            <w:tcW w:w="913" w:type="pct"/>
            <w:vMerge/>
          </w:tcPr>
          <w:p w:rsidR="00B45D0E" w:rsidRPr="00A64B10" w:rsidRDefault="00B45D0E" w:rsidP="00845AAF">
            <w:pPr>
              <w:suppressAutoHyphens/>
              <w:spacing w:after="0" w:line="240" w:lineRule="auto"/>
              <w:rPr>
                <w:rFonts w:ascii="Times New Roman" w:hAnsi="Times New Roman"/>
                <w:b/>
                <w:bCs/>
              </w:rPr>
            </w:pPr>
          </w:p>
        </w:tc>
      </w:tr>
      <w:tr w:rsidR="00A64B10" w:rsidRPr="00A64B10" w:rsidTr="003174CC">
        <w:trPr>
          <w:trHeight w:val="701"/>
        </w:trPr>
        <w:tc>
          <w:tcPr>
            <w:tcW w:w="626" w:type="pct"/>
            <w:vMerge w:val="restart"/>
            <w:tcBorders>
              <w:top w:val="nil"/>
            </w:tcBorders>
          </w:tcPr>
          <w:p w:rsidR="00A64B10" w:rsidRPr="00A64B10" w:rsidRDefault="00A64B10" w:rsidP="007B2D47">
            <w:pPr>
              <w:suppressAutoHyphens/>
              <w:rPr>
                <w:rFonts w:ascii="Times New Roman" w:hAnsi="Times New Roman"/>
                <w:b/>
                <w:bCs/>
              </w:rPr>
            </w:pPr>
            <w:r w:rsidRPr="00A64B10">
              <w:rPr>
                <w:rFonts w:ascii="Times New Roman" w:hAnsi="Times New Roman"/>
                <w:b/>
                <w:bCs/>
              </w:rPr>
              <w:t>Тема2.</w:t>
            </w:r>
            <w:r w:rsidRPr="00A64B10">
              <w:rPr>
                <w:rStyle w:val="13"/>
                <w:rFonts w:ascii="Times New Roman" w:hAnsi="Times New Roman"/>
                <w:b/>
                <w:sz w:val="22"/>
                <w:szCs w:val="22"/>
              </w:rPr>
              <w:t xml:space="preserve"> </w:t>
            </w:r>
            <w:r w:rsidRPr="00A64B10">
              <w:rPr>
                <w:rFonts w:ascii="Times New Roman" w:hAnsi="Times New Roman"/>
                <w:b/>
              </w:rPr>
              <w:t xml:space="preserve">Духовная культура человека и </w:t>
            </w:r>
            <w:r w:rsidRPr="00A64B10">
              <w:rPr>
                <w:rFonts w:ascii="Times New Roman" w:hAnsi="Times New Roman"/>
                <w:b/>
              </w:rPr>
              <w:lastRenderedPageBreak/>
              <w:t>общества</w:t>
            </w:r>
          </w:p>
        </w:tc>
        <w:tc>
          <w:tcPr>
            <w:tcW w:w="2356" w:type="pct"/>
          </w:tcPr>
          <w:p w:rsidR="00A64B10" w:rsidRPr="00A64B10" w:rsidRDefault="00A64B10" w:rsidP="00845AAF">
            <w:pPr>
              <w:suppressAutoHyphens/>
              <w:rPr>
                <w:rFonts w:ascii="Times New Roman" w:hAnsi="Times New Roman"/>
                <w:b/>
              </w:rPr>
            </w:pPr>
            <w:r w:rsidRPr="00A64B10">
              <w:rPr>
                <w:rFonts w:ascii="Times New Roman" w:hAnsi="Times New Roman"/>
                <w:b/>
                <w:bCs/>
              </w:rPr>
              <w:lastRenderedPageBreak/>
              <w:t>Содержание учебного материала</w:t>
            </w:r>
          </w:p>
        </w:tc>
        <w:tc>
          <w:tcPr>
            <w:tcW w:w="1105" w:type="pct"/>
            <w:vAlign w:val="center"/>
          </w:tcPr>
          <w:p w:rsidR="00A64B10" w:rsidRPr="00A64B10" w:rsidRDefault="00A64B10" w:rsidP="00FF7E24">
            <w:pPr>
              <w:suppressAutoHyphens/>
              <w:jc w:val="center"/>
              <w:rPr>
                <w:rFonts w:ascii="Times New Roman" w:hAnsi="Times New Roman"/>
                <w:b/>
                <w:bCs/>
              </w:rPr>
            </w:pPr>
            <w:r w:rsidRPr="00A64B10">
              <w:rPr>
                <w:rFonts w:ascii="Times New Roman" w:hAnsi="Times New Roman"/>
                <w:b/>
                <w:bCs/>
              </w:rPr>
              <w:t>1</w:t>
            </w:r>
            <w:r w:rsidR="00FF7E24">
              <w:rPr>
                <w:rFonts w:ascii="Times New Roman" w:hAnsi="Times New Roman"/>
                <w:b/>
                <w:bCs/>
              </w:rPr>
              <w:t>6</w:t>
            </w:r>
          </w:p>
        </w:tc>
        <w:tc>
          <w:tcPr>
            <w:tcW w:w="913" w:type="pct"/>
            <w:vMerge w:val="restart"/>
          </w:tcPr>
          <w:p w:rsidR="00A64B10" w:rsidRPr="00A64B10" w:rsidRDefault="00A64B10" w:rsidP="00845AAF">
            <w:pPr>
              <w:suppressAutoHyphens/>
              <w:spacing w:after="0" w:line="240" w:lineRule="auto"/>
              <w:rPr>
                <w:rFonts w:ascii="Times New Roman" w:hAnsi="Times New Roman"/>
                <w:b/>
                <w:bCs/>
              </w:rPr>
            </w:pPr>
            <w:r w:rsidRPr="00A64B10">
              <w:rPr>
                <w:rFonts w:ascii="Times New Roman" w:hAnsi="Times New Roman"/>
                <w:b/>
              </w:rPr>
              <w:t>ЛР 1</w:t>
            </w:r>
            <w:r w:rsidRPr="00A64B10">
              <w:rPr>
                <w:rFonts w:ascii="Times New Roman" w:hAnsi="Times New Roman"/>
              </w:rPr>
              <w:t>,</w:t>
            </w:r>
            <w:r w:rsidRPr="00A64B10">
              <w:rPr>
                <w:rFonts w:ascii="Times New Roman" w:hAnsi="Times New Roman"/>
                <w:b/>
              </w:rPr>
              <w:t>ЛР4,МР2,ПР3, ЛРВ 2, ЛРВ 5, ЛРВ12</w:t>
            </w:r>
          </w:p>
        </w:tc>
      </w:tr>
      <w:tr w:rsidR="00A64B10" w:rsidRPr="00A64B10" w:rsidTr="00845AAF">
        <w:trPr>
          <w:trHeight w:val="400"/>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7B2D47">
            <w:pPr>
              <w:jc w:val="both"/>
              <w:rPr>
                <w:rFonts w:ascii="Times New Roman" w:hAnsi="Times New Roman"/>
              </w:rPr>
            </w:pPr>
            <w:r w:rsidRPr="00A64B10">
              <w:rPr>
                <w:rFonts w:ascii="Times New Roman" w:hAnsi="Times New Roman"/>
                <w:iCs/>
              </w:rPr>
              <w:t>1.Духовная культура личности и общества.</w:t>
            </w:r>
          </w:p>
        </w:tc>
        <w:tc>
          <w:tcPr>
            <w:tcW w:w="1105" w:type="pct"/>
            <w:vMerge w:val="restart"/>
            <w:vAlign w:val="center"/>
          </w:tcPr>
          <w:p w:rsidR="00A64B10" w:rsidRPr="00A64B10" w:rsidRDefault="00A64B10" w:rsidP="003174CC">
            <w:pPr>
              <w:suppressAutoHyphens/>
              <w:jc w:val="center"/>
              <w:rPr>
                <w:rFonts w:ascii="Times New Roman" w:hAnsi="Times New Roman"/>
                <w:bCs/>
              </w:rPr>
            </w:pPr>
            <w:r w:rsidRPr="00A64B10">
              <w:rPr>
                <w:rFonts w:ascii="Times New Roman" w:hAnsi="Times New Roman"/>
                <w:bCs/>
              </w:rPr>
              <w:t>10</w:t>
            </w:r>
          </w:p>
        </w:tc>
        <w:tc>
          <w:tcPr>
            <w:tcW w:w="913" w:type="pct"/>
            <w:vMerge/>
          </w:tcPr>
          <w:p w:rsidR="00A64B10" w:rsidRPr="00A64B10" w:rsidRDefault="00A64B10" w:rsidP="007B2D47">
            <w:pPr>
              <w:suppressAutoHyphens/>
              <w:spacing w:after="0" w:line="240" w:lineRule="auto"/>
              <w:rPr>
                <w:rFonts w:ascii="Times New Roman" w:hAnsi="Times New Roman"/>
                <w:b/>
                <w:bCs/>
              </w:rPr>
            </w:pPr>
          </w:p>
        </w:tc>
      </w:tr>
      <w:tr w:rsidR="00A64B10" w:rsidRPr="00A64B10" w:rsidTr="003174CC">
        <w:trPr>
          <w:trHeight w:val="11"/>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7B2D47">
            <w:pPr>
              <w:shd w:val="clear" w:color="auto" w:fill="FFFFFF"/>
              <w:rPr>
                <w:rFonts w:ascii="Times New Roman" w:hAnsi="Times New Roman"/>
                <w:color w:val="000000"/>
              </w:rPr>
            </w:pPr>
            <w:r w:rsidRPr="00A64B10">
              <w:rPr>
                <w:rFonts w:ascii="Times New Roman" w:hAnsi="Times New Roman"/>
                <w:color w:val="000000"/>
              </w:rPr>
              <w:t>2.Взаимодействие и взаимосвязь различных культур. Культура общения, труда, учебы,</w:t>
            </w:r>
          </w:p>
        </w:tc>
        <w:tc>
          <w:tcPr>
            <w:tcW w:w="1105" w:type="pct"/>
            <w:vMerge/>
            <w:vAlign w:val="center"/>
          </w:tcPr>
          <w:p w:rsidR="00A64B10" w:rsidRPr="00A64B10" w:rsidRDefault="00A64B10" w:rsidP="007B2D47">
            <w:pPr>
              <w:suppressAutoHyphens/>
              <w:jc w:val="center"/>
              <w:rPr>
                <w:rFonts w:ascii="Times New Roman" w:hAnsi="Times New Roman"/>
                <w:bCs/>
              </w:rPr>
            </w:pPr>
          </w:p>
        </w:tc>
        <w:tc>
          <w:tcPr>
            <w:tcW w:w="913" w:type="pct"/>
            <w:vMerge/>
          </w:tcPr>
          <w:p w:rsidR="00A64B10" w:rsidRPr="00A64B10" w:rsidRDefault="00A64B10" w:rsidP="007B2D47">
            <w:pPr>
              <w:suppressAutoHyphens/>
              <w:spacing w:after="0" w:line="240" w:lineRule="auto"/>
              <w:rPr>
                <w:rFonts w:ascii="Times New Roman" w:hAnsi="Times New Roman"/>
                <w:b/>
                <w:bCs/>
              </w:rPr>
            </w:pPr>
          </w:p>
        </w:tc>
      </w:tr>
      <w:tr w:rsidR="00A64B10" w:rsidRPr="00A64B10" w:rsidTr="003174CC">
        <w:trPr>
          <w:trHeight w:val="347"/>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7B2D47">
            <w:pPr>
              <w:snapToGrid w:val="0"/>
              <w:jc w:val="both"/>
              <w:rPr>
                <w:rFonts w:ascii="Times New Roman" w:hAnsi="Times New Roman"/>
                <w:color w:val="000000"/>
              </w:rPr>
            </w:pPr>
            <w:r w:rsidRPr="00A64B10">
              <w:rPr>
                <w:rFonts w:ascii="Times New Roman" w:hAnsi="Times New Roman"/>
              </w:rPr>
              <w:t>3.Правовое регулирование образования.</w:t>
            </w:r>
          </w:p>
        </w:tc>
        <w:tc>
          <w:tcPr>
            <w:tcW w:w="1105" w:type="pct"/>
            <w:vMerge w:val="restart"/>
            <w:vAlign w:val="center"/>
          </w:tcPr>
          <w:p w:rsidR="00A64B10" w:rsidRPr="00A64B10" w:rsidRDefault="00A64B10" w:rsidP="007B2D47">
            <w:pPr>
              <w:suppressAutoHyphens/>
              <w:jc w:val="center"/>
              <w:rPr>
                <w:rFonts w:ascii="Times New Roman" w:hAnsi="Times New Roman"/>
                <w:bCs/>
              </w:rPr>
            </w:pPr>
          </w:p>
        </w:tc>
        <w:tc>
          <w:tcPr>
            <w:tcW w:w="913" w:type="pct"/>
            <w:vMerge w:val="restart"/>
            <w:tcBorders>
              <w:top w:val="nil"/>
            </w:tcBorders>
          </w:tcPr>
          <w:p w:rsidR="00A64B10" w:rsidRPr="00A64B10" w:rsidRDefault="00A64B10" w:rsidP="007B2D47">
            <w:pPr>
              <w:suppressAutoHyphens/>
              <w:spacing w:after="0" w:line="240" w:lineRule="auto"/>
              <w:rPr>
                <w:rFonts w:ascii="Times New Roman" w:hAnsi="Times New Roman"/>
                <w:b/>
                <w:bCs/>
              </w:rPr>
            </w:pPr>
          </w:p>
        </w:tc>
      </w:tr>
      <w:tr w:rsidR="00A64B10" w:rsidRPr="00A64B10" w:rsidTr="00F665A3">
        <w:trPr>
          <w:trHeight w:val="307"/>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7B2D47">
            <w:pPr>
              <w:jc w:val="both"/>
              <w:rPr>
                <w:rFonts w:ascii="Times New Roman" w:hAnsi="Times New Roman"/>
              </w:rPr>
            </w:pPr>
            <w:r w:rsidRPr="00A64B10">
              <w:rPr>
                <w:rFonts w:ascii="Times New Roman" w:hAnsi="Times New Roman"/>
              </w:rPr>
              <w:t xml:space="preserve">4.Мораль. Основные принципы и нормы морали. </w:t>
            </w:r>
          </w:p>
        </w:tc>
        <w:tc>
          <w:tcPr>
            <w:tcW w:w="1105" w:type="pct"/>
            <w:vMerge/>
            <w:vAlign w:val="center"/>
          </w:tcPr>
          <w:p w:rsidR="00A64B10" w:rsidRPr="00A64B10" w:rsidRDefault="00A64B10" w:rsidP="007B2D47">
            <w:pPr>
              <w:suppressAutoHyphens/>
              <w:jc w:val="center"/>
              <w:rPr>
                <w:rFonts w:ascii="Times New Roman" w:hAnsi="Times New Roman"/>
                <w:bCs/>
              </w:rPr>
            </w:pPr>
          </w:p>
        </w:tc>
        <w:tc>
          <w:tcPr>
            <w:tcW w:w="913" w:type="pct"/>
            <w:vMerge/>
          </w:tcPr>
          <w:p w:rsidR="00A64B10" w:rsidRPr="00A64B10" w:rsidRDefault="00A64B10" w:rsidP="007B2D47">
            <w:pPr>
              <w:suppressAutoHyphens/>
              <w:spacing w:after="0" w:line="240" w:lineRule="auto"/>
              <w:rPr>
                <w:rFonts w:ascii="Times New Roman" w:hAnsi="Times New Roman"/>
                <w:b/>
                <w:bCs/>
              </w:rPr>
            </w:pPr>
          </w:p>
        </w:tc>
      </w:tr>
      <w:tr w:rsidR="00A64B10" w:rsidRPr="00A64B10" w:rsidTr="00F665A3">
        <w:trPr>
          <w:trHeight w:val="491"/>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7B2D47">
            <w:pPr>
              <w:jc w:val="both"/>
              <w:rPr>
                <w:rFonts w:ascii="Times New Roman" w:hAnsi="Times New Roman"/>
              </w:rPr>
            </w:pPr>
            <w:r w:rsidRPr="00A64B10">
              <w:rPr>
                <w:rFonts w:ascii="Times New Roman" w:hAnsi="Times New Roman"/>
              </w:rPr>
              <w:t>5.Религия как феномен культуры. Мировые религии.</w:t>
            </w:r>
          </w:p>
        </w:tc>
        <w:tc>
          <w:tcPr>
            <w:tcW w:w="1105" w:type="pct"/>
            <w:vMerge/>
            <w:vAlign w:val="center"/>
          </w:tcPr>
          <w:p w:rsidR="00A64B10" w:rsidRPr="00A64B10" w:rsidRDefault="00A64B10" w:rsidP="007B2D47">
            <w:pPr>
              <w:suppressAutoHyphens/>
              <w:jc w:val="center"/>
              <w:rPr>
                <w:rFonts w:ascii="Times New Roman" w:hAnsi="Times New Roman"/>
                <w:bCs/>
              </w:rPr>
            </w:pPr>
          </w:p>
        </w:tc>
        <w:tc>
          <w:tcPr>
            <w:tcW w:w="913" w:type="pct"/>
            <w:vMerge/>
          </w:tcPr>
          <w:p w:rsidR="00A64B10" w:rsidRPr="00A64B10" w:rsidRDefault="00A64B10" w:rsidP="007B2D47">
            <w:pPr>
              <w:suppressAutoHyphens/>
              <w:spacing w:after="0" w:line="240" w:lineRule="auto"/>
              <w:rPr>
                <w:rFonts w:ascii="Times New Roman" w:hAnsi="Times New Roman"/>
                <w:b/>
                <w:bCs/>
              </w:rPr>
            </w:pPr>
          </w:p>
        </w:tc>
      </w:tr>
      <w:tr w:rsidR="00A64B10" w:rsidRPr="00A64B10" w:rsidTr="00F665A3">
        <w:trPr>
          <w:trHeight w:val="251"/>
        </w:trPr>
        <w:tc>
          <w:tcPr>
            <w:tcW w:w="626" w:type="pct"/>
            <w:vMerge/>
          </w:tcPr>
          <w:p w:rsidR="00A64B10" w:rsidRPr="00A64B10" w:rsidRDefault="00A64B10" w:rsidP="007B2D47">
            <w:pPr>
              <w:suppressAutoHyphens/>
              <w:rPr>
                <w:rFonts w:ascii="Times New Roman" w:hAnsi="Times New Roman"/>
                <w:b/>
                <w:bCs/>
              </w:rPr>
            </w:pPr>
          </w:p>
        </w:tc>
        <w:tc>
          <w:tcPr>
            <w:tcW w:w="2356" w:type="pct"/>
          </w:tcPr>
          <w:p w:rsidR="00A64B10" w:rsidRPr="00A64B10" w:rsidRDefault="00A64B10" w:rsidP="00845AAF">
            <w:pPr>
              <w:suppressAutoHyphens/>
              <w:rPr>
                <w:rFonts w:ascii="Times New Roman" w:hAnsi="Times New Roman"/>
                <w:color w:val="000000"/>
              </w:rPr>
            </w:pPr>
            <w:r w:rsidRPr="00A64B10">
              <w:rPr>
                <w:rFonts w:ascii="Times New Roman" w:hAnsi="Times New Roman"/>
                <w:b/>
                <w:bCs/>
              </w:rPr>
              <w:t>В том числе практических и лабораторных занятий</w:t>
            </w:r>
          </w:p>
        </w:tc>
        <w:tc>
          <w:tcPr>
            <w:tcW w:w="1105" w:type="pct"/>
            <w:vAlign w:val="center"/>
          </w:tcPr>
          <w:p w:rsidR="00A64B10" w:rsidRPr="00A64B10" w:rsidRDefault="00A64B10" w:rsidP="00845AAF">
            <w:pPr>
              <w:suppressAutoHyphens/>
              <w:jc w:val="center"/>
              <w:rPr>
                <w:rFonts w:ascii="Times New Roman" w:hAnsi="Times New Roman"/>
                <w:bCs/>
              </w:rPr>
            </w:pPr>
            <w:r w:rsidRPr="00A64B10">
              <w:rPr>
                <w:rFonts w:ascii="Times New Roman" w:hAnsi="Times New Roman"/>
                <w:bCs/>
              </w:rPr>
              <w:t>6</w:t>
            </w:r>
          </w:p>
        </w:tc>
        <w:tc>
          <w:tcPr>
            <w:tcW w:w="913" w:type="pct"/>
            <w:vMerge/>
          </w:tcPr>
          <w:p w:rsidR="00A64B10" w:rsidRPr="00A64B10" w:rsidRDefault="00A64B10" w:rsidP="007B2D47">
            <w:pPr>
              <w:suppressAutoHyphens/>
              <w:spacing w:after="0" w:line="240" w:lineRule="auto"/>
              <w:rPr>
                <w:rFonts w:ascii="Times New Roman" w:hAnsi="Times New Roman"/>
                <w:b/>
                <w:bCs/>
              </w:rPr>
            </w:pPr>
          </w:p>
        </w:tc>
      </w:tr>
      <w:tr w:rsidR="00FF7E24" w:rsidRPr="00A64B10" w:rsidTr="00F665A3">
        <w:trPr>
          <w:trHeight w:val="1174"/>
        </w:trPr>
        <w:tc>
          <w:tcPr>
            <w:tcW w:w="626" w:type="pct"/>
            <w:vMerge/>
          </w:tcPr>
          <w:p w:rsidR="00FF7E24" w:rsidRPr="00A64B10" w:rsidRDefault="00FF7E24" w:rsidP="00845AAF">
            <w:pPr>
              <w:suppressAutoHyphens/>
              <w:rPr>
                <w:rFonts w:ascii="Times New Roman" w:hAnsi="Times New Roman"/>
                <w:b/>
                <w:bCs/>
              </w:rPr>
            </w:pPr>
          </w:p>
        </w:tc>
        <w:tc>
          <w:tcPr>
            <w:tcW w:w="2356" w:type="pct"/>
          </w:tcPr>
          <w:p w:rsidR="00FF7E24" w:rsidRPr="00A64B10" w:rsidRDefault="00FF7E24" w:rsidP="00CA4D1B">
            <w:pPr>
              <w:suppressAutoHyphens/>
              <w:spacing w:after="0"/>
              <w:rPr>
                <w:rFonts w:ascii="Times New Roman" w:hAnsi="Times New Roman"/>
              </w:rPr>
            </w:pPr>
            <w:r w:rsidRPr="00A64B10">
              <w:rPr>
                <w:rFonts w:ascii="Times New Roman" w:hAnsi="Times New Roman"/>
                <w:b/>
              </w:rPr>
              <w:t>3Практическое занятие</w:t>
            </w:r>
            <w:r w:rsidRPr="00A64B10">
              <w:rPr>
                <w:rFonts w:ascii="Times New Roman" w:hAnsi="Times New Roman"/>
              </w:rPr>
              <w:t xml:space="preserve"> Наука в современном мире</w:t>
            </w:r>
          </w:p>
          <w:p w:rsidR="00FF7E24" w:rsidRPr="00A64B10" w:rsidRDefault="00FF7E24" w:rsidP="00CA4D1B">
            <w:pPr>
              <w:snapToGrid w:val="0"/>
              <w:spacing w:after="0"/>
              <w:jc w:val="both"/>
              <w:rPr>
                <w:rFonts w:ascii="Times New Roman" w:hAnsi="Times New Roman"/>
                <w:color w:val="000000"/>
                <w:shd w:val="clear" w:color="auto" w:fill="FFFFFF"/>
              </w:rPr>
            </w:pPr>
            <w:r w:rsidRPr="00A64B10">
              <w:rPr>
                <w:rFonts w:ascii="Times New Roman" w:hAnsi="Times New Roman"/>
                <w:b/>
              </w:rPr>
              <w:t xml:space="preserve">4Практическое занятие </w:t>
            </w:r>
            <w:r w:rsidRPr="00A64B10">
              <w:rPr>
                <w:rFonts w:ascii="Times New Roman" w:hAnsi="Times New Roman"/>
                <w:color w:val="000000"/>
                <w:shd w:val="clear" w:color="auto" w:fill="FFFFFF"/>
              </w:rPr>
              <w:t>Роль образования в жизни человека и общества.</w:t>
            </w:r>
          </w:p>
          <w:p w:rsidR="00FF7E24" w:rsidRPr="00A64B10" w:rsidRDefault="00FF7E24" w:rsidP="00CA4D1B">
            <w:pPr>
              <w:snapToGrid w:val="0"/>
              <w:spacing w:after="0"/>
              <w:jc w:val="both"/>
              <w:rPr>
                <w:rFonts w:ascii="Times New Roman" w:hAnsi="Times New Roman"/>
                <w:b/>
              </w:rPr>
            </w:pPr>
            <w:r w:rsidRPr="00A64B10">
              <w:rPr>
                <w:rFonts w:ascii="Times New Roman" w:hAnsi="Times New Roman"/>
                <w:b/>
              </w:rPr>
              <w:t>5 Практическое занятие</w:t>
            </w:r>
            <w:r w:rsidRPr="00A64B10">
              <w:rPr>
                <w:rFonts w:ascii="Times New Roman" w:hAnsi="Times New Roman"/>
              </w:rPr>
              <w:t xml:space="preserve"> Искусство.</w:t>
            </w:r>
          </w:p>
        </w:tc>
        <w:tc>
          <w:tcPr>
            <w:tcW w:w="1105" w:type="pct"/>
            <w:vAlign w:val="center"/>
          </w:tcPr>
          <w:p w:rsidR="00FF7E24" w:rsidRPr="00A64B10" w:rsidRDefault="00FF7E24" w:rsidP="00845AAF">
            <w:pPr>
              <w:suppressAutoHyphens/>
              <w:rPr>
                <w:rFonts w:ascii="Times New Roman" w:hAnsi="Times New Roman"/>
                <w:b/>
                <w:bCs/>
              </w:rPr>
            </w:pPr>
          </w:p>
        </w:tc>
        <w:tc>
          <w:tcPr>
            <w:tcW w:w="913" w:type="pct"/>
            <w:vMerge/>
          </w:tcPr>
          <w:p w:rsidR="00FF7E24" w:rsidRPr="00A64B10" w:rsidRDefault="00FF7E24" w:rsidP="00845AAF">
            <w:pPr>
              <w:suppressAutoHyphens/>
              <w:spacing w:after="0" w:line="240" w:lineRule="auto"/>
              <w:rPr>
                <w:rFonts w:ascii="Times New Roman" w:hAnsi="Times New Roman"/>
                <w:b/>
                <w:bCs/>
              </w:rPr>
            </w:pPr>
          </w:p>
        </w:tc>
      </w:tr>
      <w:tr w:rsidR="00FF7E24" w:rsidRPr="00A64B10" w:rsidTr="00F665A3">
        <w:trPr>
          <w:trHeight w:val="268"/>
        </w:trPr>
        <w:tc>
          <w:tcPr>
            <w:tcW w:w="626" w:type="pct"/>
            <w:vMerge/>
          </w:tcPr>
          <w:p w:rsidR="00FF7E24" w:rsidRPr="00A64B10" w:rsidRDefault="00FF7E24" w:rsidP="00845AAF">
            <w:pPr>
              <w:suppressAutoHyphens/>
              <w:rPr>
                <w:rFonts w:ascii="Times New Roman" w:hAnsi="Times New Roman"/>
                <w:b/>
                <w:bCs/>
              </w:rPr>
            </w:pPr>
          </w:p>
        </w:tc>
        <w:tc>
          <w:tcPr>
            <w:tcW w:w="2356" w:type="pct"/>
          </w:tcPr>
          <w:p w:rsidR="00FF7E24" w:rsidRPr="00A64B10" w:rsidRDefault="00FF7E24" w:rsidP="00A64B10">
            <w:pPr>
              <w:suppressAutoHyphens/>
              <w:spacing w:after="0"/>
              <w:rPr>
                <w:rFonts w:ascii="Times New Roman" w:hAnsi="Times New Roman"/>
                <w:b/>
                <w:bCs/>
              </w:rPr>
            </w:pPr>
            <w:r w:rsidRPr="00A64B10">
              <w:rPr>
                <w:rFonts w:ascii="Times New Roman" w:hAnsi="Times New Roman"/>
                <w:b/>
                <w:bCs/>
              </w:rPr>
              <w:t>Самостоятельная работа обучающихся</w:t>
            </w:r>
          </w:p>
          <w:p w:rsidR="00FF7E24" w:rsidRPr="00A64B10" w:rsidRDefault="00FF7E24" w:rsidP="00A64B10">
            <w:pPr>
              <w:snapToGrid w:val="0"/>
              <w:spacing w:after="0"/>
              <w:jc w:val="both"/>
              <w:rPr>
                <w:rFonts w:ascii="Times New Roman" w:hAnsi="Times New Roman"/>
                <w:b/>
              </w:rPr>
            </w:pPr>
            <w:r w:rsidRPr="00A64B10">
              <w:rPr>
                <w:rFonts w:ascii="Times New Roman" w:hAnsi="Times New Roman"/>
                <w:color w:val="181818"/>
                <w:shd w:val="clear" w:color="auto" w:fill="FFFFFF"/>
              </w:rPr>
              <w:t>Подготовить доклад «Роль образования в жизни современного человека»</w:t>
            </w:r>
          </w:p>
        </w:tc>
        <w:tc>
          <w:tcPr>
            <w:tcW w:w="1105" w:type="pct"/>
            <w:vAlign w:val="center"/>
          </w:tcPr>
          <w:p w:rsidR="00FF7E24" w:rsidRPr="00A64B10" w:rsidRDefault="00FF7E24" w:rsidP="00845AAF">
            <w:pPr>
              <w:suppressAutoHyphens/>
              <w:rPr>
                <w:rFonts w:ascii="Times New Roman" w:hAnsi="Times New Roman"/>
                <w:b/>
                <w:bCs/>
              </w:rPr>
            </w:pPr>
          </w:p>
        </w:tc>
        <w:tc>
          <w:tcPr>
            <w:tcW w:w="913" w:type="pct"/>
            <w:vMerge/>
          </w:tcPr>
          <w:p w:rsidR="00FF7E24" w:rsidRPr="00A64B10" w:rsidRDefault="00FF7E24" w:rsidP="00845AAF">
            <w:pPr>
              <w:suppressAutoHyphens/>
              <w:spacing w:after="0" w:line="240" w:lineRule="auto"/>
              <w:rPr>
                <w:rFonts w:ascii="Times New Roman" w:hAnsi="Times New Roman"/>
                <w:b/>
                <w:bCs/>
              </w:rPr>
            </w:pPr>
          </w:p>
        </w:tc>
      </w:tr>
      <w:tr w:rsidR="00DB17D7" w:rsidRPr="00A64B10" w:rsidTr="00845AAF">
        <w:trPr>
          <w:trHeight w:val="175"/>
        </w:trPr>
        <w:tc>
          <w:tcPr>
            <w:tcW w:w="626" w:type="pct"/>
            <w:vMerge w:val="restart"/>
          </w:tcPr>
          <w:p w:rsidR="00DB17D7" w:rsidRPr="00A64B10" w:rsidRDefault="00DB17D7" w:rsidP="00CA4D1B">
            <w:pPr>
              <w:suppressAutoHyphens/>
              <w:rPr>
                <w:rFonts w:ascii="Times New Roman" w:hAnsi="Times New Roman"/>
                <w:b/>
                <w:bCs/>
              </w:rPr>
            </w:pPr>
            <w:r w:rsidRPr="00A64B10">
              <w:rPr>
                <w:rFonts w:ascii="Times New Roman" w:hAnsi="Times New Roman"/>
                <w:b/>
                <w:bCs/>
              </w:rPr>
              <w:t>Тема</w:t>
            </w:r>
            <w:r w:rsidRPr="00A64B10">
              <w:rPr>
                <w:rStyle w:val="27"/>
                <w:rFonts w:ascii="Times New Roman" w:hAnsi="Times New Roman" w:cs="Times New Roman"/>
                <w:b/>
                <w:sz w:val="22"/>
                <w:szCs w:val="22"/>
              </w:rPr>
              <w:t xml:space="preserve"> 3.</w:t>
            </w:r>
            <w:r w:rsidRPr="00A64B10">
              <w:rPr>
                <w:rStyle w:val="30"/>
                <w:rFonts w:ascii="Times New Roman" w:hAnsi="Times New Roman"/>
                <w:i/>
                <w:sz w:val="22"/>
                <w:szCs w:val="22"/>
              </w:rPr>
              <w:t xml:space="preserve"> </w:t>
            </w:r>
            <w:r w:rsidRPr="00A64B10">
              <w:rPr>
                <w:rStyle w:val="27"/>
                <w:rFonts w:ascii="Times New Roman" w:hAnsi="Times New Roman" w:cs="Times New Roman"/>
                <w:sz w:val="22"/>
                <w:szCs w:val="22"/>
              </w:rPr>
              <w:t>Социальные отношения</w:t>
            </w:r>
            <w:r w:rsidRPr="00A64B10">
              <w:rPr>
                <w:rStyle w:val="27"/>
                <w:rFonts w:ascii="Times New Roman" w:hAnsi="Times New Roman" w:cs="Times New Roman"/>
                <w:i/>
                <w:sz w:val="22"/>
                <w:szCs w:val="22"/>
              </w:rPr>
              <w:t xml:space="preserve"> </w:t>
            </w:r>
            <w:r w:rsidRPr="00A64B10">
              <w:rPr>
                <w:rStyle w:val="27"/>
                <w:rFonts w:ascii="Times New Roman" w:hAnsi="Times New Roman" w:cs="Times New Roman"/>
                <w:b/>
                <w:sz w:val="22"/>
                <w:szCs w:val="22"/>
              </w:rPr>
              <w:t>-</w:t>
            </w:r>
          </w:p>
        </w:tc>
        <w:tc>
          <w:tcPr>
            <w:tcW w:w="2356" w:type="pct"/>
          </w:tcPr>
          <w:p w:rsidR="00DB17D7" w:rsidRPr="00A64B10" w:rsidRDefault="00DB17D7" w:rsidP="00845AAF">
            <w:pPr>
              <w:suppressAutoHyphens/>
              <w:rPr>
                <w:rFonts w:ascii="Times New Roman" w:hAnsi="Times New Roman"/>
                <w:b/>
              </w:rPr>
            </w:pPr>
            <w:r w:rsidRPr="00A64B10">
              <w:rPr>
                <w:rFonts w:ascii="Times New Roman" w:hAnsi="Times New Roman"/>
                <w:b/>
                <w:bCs/>
              </w:rPr>
              <w:t>Содержание учебного материала</w:t>
            </w:r>
          </w:p>
        </w:tc>
        <w:tc>
          <w:tcPr>
            <w:tcW w:w="1105" w:type="pct"/>
            <w:vAlign w:val="center"/>
          </w:tcPr>
          <w:p w:rsidR="00DB17D7" w:rsidRPr="00A64B10" w:rsidRDefault="00DB17D7" w:rsidP="00DB17D7">
            <w:pPr>
              <w:suppressAutoHyphens/>
              <w:jc w:val="center"/>
              <w:rPr>
                <w:rFonts w:ascii="Times New Roman" w:hAnsi="Times New Roman"/>
                <w:b/>
                <w:bCs/>
              </w:rPr>
            </w:pPr>
            <w:r w:rsidRPr="00A64B10">
              <w:rPr>
                <w:rFonts w:ascii="Times New Roman" w:hAnsi="Times New Roman"/>
                <w:b/>
                <w:bCs/>
              </w:rPr>
              <w:t>10</w:t>
            </w:r>
          </w:p>
        </w:tc>
        <w:tc>
          <w:tcPr>
            <w:tcW w:w="913" w:type="pct"/>
            <w:vMerge w:val="restart"/>
          </w:tcPr>
          <w:p w:rsidR="00DB17D7" w:rsidRPr="00A64B10" w:rsidRDefault="003174CC" w:rsidP="00845AAF">
            <w:pPr>
              <w:suppressAutoHyphens/>
              <w:spacing w:after="0" w:line="240" w:lineRule="auto"/>
              <w:rPr>
                <w:rFonts w:ascii="Times New Roman" w:hAnsi="Times New Roman"/>
                <w:b/>
                <w:bCs/>
              </w:rPr>
            </w:pPr>
            <w:r w:rsidRPr="00A64B10">
              <w:rPr>
                <w:rFonts w:ascii="Times New Roman" w:hAnsi="Times New Roman"/>
                <w:b/>
              </w:rPr>
              <w:t>ЛР 1</w:t>
            </w:r>
            <w:r w:rsidRPr="00A64B10">
              <w:rPr>
                <w:rFonts w:ascii="Times New Roman" w:hAnsi="Times New Roman"/>
              </w:rPr>
              <w:t>,</w:t>
            </w:r>
            <w:r w:rsidRPr="00A64B10">
              <w:rPr>
                <w:rFonts w:ascii="Times New Roman" w:hAnsi="Times New Roman"/>
                <w:b/>
              </w:rPr>
              <w:t>ЛР4,МР2,ПР3, ЛРВ 2, ЛРВ 5, ЛРВ12</w:t>
            </w:r>
          </w:p>
        </w:tc>
      </w:tr>
      <w:tr w:rsidR="00DB17D7" w:rsidRPr="00A64B10" w:rsidTr="00FF5FCD">
        <w:trPr>
          <w:trHeight w:val="582"/>
        </w:trPr>
        <w:tc>
          <w:tcPr>
            <w:tcW w:w="626" w:type="pct"/>
            <w:vMerge/>
            <w:tcBorders>
              <w:bottom w:val="single" w:sz="4" w:space="0" w:color="auto"/>
            </w:tcBorders>
          </w:tcPr>
          <w:p w:rsidR="00DB17D7" w:rsidRPr="00A64B10" w:rsidRDefault="00DB17D7" w:rsidP="00CA4D1B">
            <w:pPr>
              <w:suppressAutoHyphens/>
              <w:rPr>
                <w:rFonts w:ascii="Times New Roman" w:hAnsi="Times New Roman"/>
                <w:b/>
                <w:bCs/>
              </w:rPr>
            </w:pPr>
          </w:p>
        </w:tc>
        <w:tc>
          <w:tcPr>
            <w:tcW w:w="2356" w:type="pct"/>
            <w:tcBorders>
              <w:bottom w:val="single" w:sz="4" w:space="0" w:color="auto"/>
            </w:tcBorders>
          </w:tcPr>
          <w:p w:rsidR="00DB17D7" w:rsidRPr="00A64B10" w:rsidRDefault="00DB17D7" w:rsidP="00DB17D7">
            <w:pPr>
              <w:suppressAutoHyphens/>
              <w:spacing w:after="0"/>
              <w:rPr>
                <w:rFonts w:ascii="Times New Roman" w:hAnsi="Times New Roman"/>
              </w:rPr>
            </w:pPr>
            <w:r w:rsidRPr="00A64B10">
              <w:rPr>
                <w:rFonts w:ascii="Times New Roman" w:hAnsi="Times New Roman"/>
              </w:rPr>
              <w:t>1.Социальные отношения. Понятие о социальных общностях и группах.</w:t>
            </w:r>
            <w:r w:rsidRPr="00A64B10">
              <w:rPr>
                <w:rFonts w:ascii="Times New Roman" w:hAnsi="Times New Roman"/>
                <w:color w:val="000000"/>
                <w:shd w:val="clear" w:color="auto" w:fill="FFFFFF"/>
              </w:rPr>
              <w:t xml:space="preserve"> Социальная роль.</w:t>
            </w:r>
          </w:p>
        </w:tc>
        <w:tc>
          <w:tcPr>
            <w:tcW w:w="1105" w:type="pct"/>
            <w:vMerge w:val="restart"/>
            <w:vAlign w:val="center"/>
          </w:tcPr>
          <w:p w:rsidR="00DB17D7" w:rsidRPr="00A64B10" w:rsidRDefault="00DB17D7" w:rsidP="00CA4D1B">
            <w:pPr>
              <w:suppressAutoHyphens/>
              <w:jc w:val="center"/>
              <w:rPr>
                <w:rFonts w:ascii="Times New Roman" w:hAnsi="Times New Roman"/>
                <w:bCs/>
              </w:rPr>
            </w:pPr>
            <w:r w:rsidRPr="00A64B10">
              <w:rPr>
                <w:rFonts w:ascii="Times New Roman" w:hAnsi="Times New Roman"/>
                <w:bCs/>
              </w:rPr>
              <w:t>8</w:t>
            </w:r>
          </w:p>
        </w:tc>
        <w:tc>
          <w:tcPr>
            <w:tcW w:w="913" w:type="pct"/>
            <w:vMerge/>
          </w:tcPr>
          <w:p w:rsidR="00DB17D7" w:rsidRPr="00A64B10" w:rsidRDefault="00DB17D7" w:rsidP="00CA4D1B">
            <w:pPr>
              <w:suppressAutoHyphens/>
              <w:spacing w:after="0" w:line="240" w:lineRule="auto"/>
              <w:rPr>
                <w:rFonts w:ascii="Times New Roman" w:hAnsi="Times New Roman"/>
                <w:b/>
                <w:bCs/>
              </w:rPr>
            </w:pPr>
          </w:p>
        </w:tc>
      </w:tr>
      <w:tr w:rsidR="00DB17D7" w:rsidRPr="00A64B10" w:rsidTr="00DB17D7">
        <w:trPr>
          <w:trHeight w:val="525"/>
        </w:trPr>
        <w:tc>
          <w:tcPr>
            <w:tcW w:w="626" w:type="pct"/>
            <w:vMerge/>
          </w:tcPr>
          <w:p w:rsidR="00DB17D7" w:rsidRPr="00A64B10" w:rsidRDefault="00DB17D7" w:rsidP="00CA4D1B">
            <w:pPr>
              <w:suppressAutoHyphens/>
              <w:rPr>
                <w:rFonts w:ascii="Times New Roman" w:hAnsi="Times New Roman"/>
                <w:b/>
                <w:bCs/>
              </w:rPr>
            </w:pPr>
          </w:p>
        </w:tc>
        <w:tc>
          <w:tcPr>
            <w:tcW w:w="2356" w:type="pct"/>
          </w:tcPr>
          <w:p w:rsidR="00DB17D7" w:rsidRPr="00A64B10" w:rsidRDefault="00DB17D7" w:rsidP="00384A85">
            <w:pPr>
              <w:tabs>
                <w:tab w:val="left" w:pos="3180"/>
              </w:tabs>
              <w:rPr>
                <w:rFonts w:ascii="Times New Roman" w:hAnsi="Times New Roman"/>
              </w:rPr>
            </w:pPr>
            <w:r w:rsidRPr="00A64B10">
              <w:rPr>
                <w:rFonts w:ascii="Times New Roman" w:hAnsi="Times New Roman"/>
              </w:rPr>
              <w:t>2.Социальный статус и престиж. Престижность профессиональной деятельности.</w:t>
            </w:r>
          </w:p>
        </w:tc>
        <w:tc>
          <w:tcPr>
            <w:tcW w:w="1105" w:type="pct"/>
            <w:vMerge/>
            <w:vAlign w:val="center"/>
          </w:tcPr>
          <w:p w:rsidR="00DB17D7" w:rsidRPr="00A64B10" w:rsidRDefault="00DB17D7" w:rsidP="00CA4D1B">
            <w:pPr>
              <w:suppressAutoHyphens/>
              <w:jc w:val="center"/>
              <w:rPr>
                <w:rFonts w:ascii="Times New Roman" w:hAnsi="Times New Roman"/>
                <w:bCs/>
              </w:rPr>
            </w:pPr>
          </w:p>
        </w:tc>
        <w:tc>
          <w:tcPr>
            <w:tcW w:w="913" w:type="pct"/>
            <w:vMerge/>
          </w:tcPr>
          <w:p w:rsidR="00DB17D7" w:rsidRPr="00A64B10" w:rsidRDefault="00DB17D7" w:rsidP="00CA4D1B">
            <w:pPr>
              <w:suppressAutoHyphens/>
              <w:spacing w:after="0" w:line="240" w:lineRule="auto"/>
              <w:rPr>
                <w:rFonts w:ascii="Times New Roman" w:hAnsi="Times New Roman"/>
                <w:b/>
                <w:bCs/>
              </w:rPr>
            </w:pPr>
          </w:p>
        </w:tc>
      </w:tr>
      <w:tr w:rsidR="00DB17D7" w:rsidRPr="00A64B10" w:rsidTr="00DB17D7">
        <w:trPr>
          <w:trHeight w:val="75"/>
        </w:trPr>
        <w:tc>
          <w:tcPr>
            <w:tcW w:w="626" w:type="pct"/>
            <w:vMerge/>
          </w:tcPr>
          <w:p w:rsidR="00DB17D7" w:rsidRPr="00A64B10" w:rsidRDefault="00DB17D7" w:rsidP="00CA4D1B">
            <w:pPr>
              <w:suppressAutoHyphens/>
              <w:rPr>
                <w:rFonts w:ascii="Times New Roman" w:hAnsi="Times New Roman"/>
                <w:b/>
                <w:bCs/>
              </w:rPr>
            </w:pPr>
          </w:p>
        </w:tc>
        <w:tc>
          <w:tcPr>
            <w:tcW w:w="2356" w:type="pct"/>
          </w:tcPr>
          <w:p w:rsidR="00DB17D7" w:rsidRPr="00A64B10" w:rsidRDefault="00DB17D7" w:rsidP="00DB17D7">
            <w:pPr>
              <w:tabs>
                <w:tab w:val="left" w:pos="3180"/>
              </w:tabs>
              <w:rPr>
                <w:rStyle w:val="16"/>
                <w:rFonts w:ascii="Times New Roman" w:hAnsi="Times New Roman" w:cs="Times New Roman"/>
                <w:sz w:val="22"/>
                <w:szCs w:val="22"/>
              </w:rPr>
            </w:pPr>
            <w:r w:rsidRPr="00A64B10">
              <w:rPr>
                <w:rFonts w:ascii="Times New Roman" w:hAnsi="Times New Roman"/>
              </w:rPr>
              <w:t xml:space="preserve">3.Особенности социальной стратификации в современной России. </w:t>
            </w:r>
          </w:p>
        </w:tc>
        <w:tc>
          <w:tcPr>
            <w:tcW w:w="1105" w:type="pct"/>
            <w:vMerge/>
            <w:vAlign w:val="center"/>
          </w:tcPr>
          <w:p w:rsidR="00DB17D7" w:rsidRPr="00A64B10" w:rsidRDefault="00DB17D7" w:rsidP="00CA4D1B">
            <w:pPr>
              <w:suppressAutoHyphens/>
              <w:jc w:val="center"/>
              <w:rPr>
                <w:rFonts w:ascii="Times New Roman" w:hAnsi="Times New Roman"/>
                <w:bCs/>
              </w:rPr>
            </w:pPr>
          </w:p>
        </w:tc>
        <w:tc>
          <w:tcPr>
            <w:tcW w:w="913" w:type="pct"/>
            <w:vMerge/>
          </w:tcPr>
          <w:p w:rsidR="00DB17D7" w:rsidRPr="00A64B10" w:rsidRDefault="00DB17D7" w:rsidP="00CA4D1B">
            <w:pPr>
              <w:suppressAutoHyphens/>
              <w:spacing w:after="0" w:line="240" w:lineRule="auto"/>
              <w:rPr>
                <w:rFonts w:ascii="Times New Roman" w:hAnsi="Times New Roman"/>
                <w:b/>
                <w:bCs/>
              </w:rPr>
            </w:pPr>
          </w:p>
        </w:tc>
      </w:tr>
      <w:tr w:rsidR="00DB17D7" w:rsidRPr="00A64B10" w:rsidTr="00845AAF">
        <w:trPr>
          <w:trHeight w:val="472"/>
        </w:trPr>
        <w:tc>
          <w:tcPr>
            <w:tcW w:w="626" w:type="pct"/>
            <w:vMerge/>
          </w:tcPr>
          <w:p w:rsidR="00DB17D7" w:rsidRPr="00A64B10" w:rsidRDefault="00DB17D7" w:rsidP="00CA4D1B">
            <w:pPr>
              <w:suppressAutoHyphens/>
              <w:rPr>
                <w:rFonts w:ascii="Times New Roman" w:hAnsi="Times New Roman"/>
                <w:b/>
                <w:bCs/>
              </w:rPr>
            </w:pPr>
          </w:p>
        </w:tc>
        <w:tc>
          <w:tcPr>
            <w:tcW w:w="2356" w:type="pct"/>
          </w:tcPr>
          <w:p w:rsidR="00DB17D7" w:rsidRPr="00A64B10" w:rsidRDefault="00DB17D7" w:rsidP="00CA4D1B">
            <w:pPr>
              <w:tabs>
                <w:tab w:val="left" w:pos="3180"/>
              </w:tabs>
              <w:rPr>
                <w:rFonts w:ascii="Times New Roman" w:hAnsi="Times New Roman"/>
              </w:rPr>
            </w:pPr>
            <w:r w:rsidRPr="00A64B10">
              <w:rPr>
                <w:rFonts w:ascii="Times New Roman" w:hAnsi="Times New Roman"/>
                <w:color w:val="000000"/>
                <w:shd w:val="clear" w:color="auto" w:fill="FFFFFF"/>
              </w:rPr>
              <w:t>4.</w:t>
            </w:r>
            <w:r w:rsidRPr="00A64B10">
              <w:rPr>
                <w:rFonts w:ascii="Times New Roman" w:hAnsi="Times New Roman"/>
              </w:rPr>
              <w:t xml:space="preserve"> Этнические общности. Межнациональные отношения. </w:t>
            </w:r>
            <w:r w:rsidRPr="00A64B10">
              <w:rPr>
                <w:rFonts w:ascii="Times New Roman" w:hAnsi="Times New Roman"/>
                <w:color w:val="000000"/>
                <w:shd w:val="clear" w:color="auto" w:fill="FFFFFF"/>
              </w:rPr>
              <w:t>Семья как малая социальная группа. Семья и брак.</w:t>
            </w:r>
          </w:p>
        </w:tc>
        <w:tc>
          <w:tcPr>
            <w:tcW w:w="1105" w:type="pct"/>
            <w:vMerge/>
            <w:vAlign w:val="center"/>
          </w:tcPr>
          <w:p w:rsidR="00DB17D7" w:rsidRPr="00A64B10" w:rsidRDefault="00DB17D7" w:rsidP="00CA4D1B">
            <w:pPr>
              <w:suppressAutoHyphens/>
              <w:jc w:val="center"/>
              <w:rPr>
                <w:rFonts w:ascii="Times New Roman" w:hAnsi="Times New Roman"/>
                <w:bCs/>
              </w:rPr>
            </w:pPr>
          </w:p>
        </w:tc>
        <w:tc>
          <w:tcPr>
            <w:tcW w:w="913" w:type="pct"/>
            <w:vMerge/>
          </w:tcPr>
          <w:p w:rsidR="00DB17D7" w:rsidRPr="00A64B10" w:rsidRDefault="00DB17D7" w:rsidP="00CA4D1B">
            <w:pPr>
              <w:suppressAutoHyphens/>
              <w:spacing w:after="0" w:line="240" w:lineRule="auto"/>
              <w:rPr>
                <w:rFonts w:ascii="Times New Roman" w:hAnsi="Times New Roman"/>
                <w:b/>
                <w:bCs/>
              </w:rPr>
            </w:pPr>
          </w:p>
        </w:tc>
      </w:tr>
      <w:tr w:rsidR="00DB17D7" w:rsidRPr="00A64B10" w:rsidTr="00E84F9A">
        <w:trPr>
          <w:trHeight w:val="211"/>
        </w:trPr>
        <w:tc>
          <w:tcPr>
            <w:tcW w:w="626" w:type="pct"/>
            <w:vMerge/>
          </w:tcPr>
          <w:p w:rsidR="00DB17D7" w:rsidRPr="00A64B10" w:rsidRDefault="00DB17D7" w:rsidP="00845AAF">
            <w:pPr>
              <w:suppressAutoHyphens/>
              <w:rPr>
                <w:rFonts w:ascii="Times New Roman" w:hAnsi="Times New Roman"/>
                <w:b/>
                <w:bCs/>
              </w:rPr>
            </w:pPr>
          </w:p>
        </w:tc>
        <w:tc>
          <w:tcPr>
            <w:tcW w:w="2356" w:type="pct"/>
          </w:tcPr>
          <w:p w:rsidR="00DB17D7" w:rsidRPr="00A64B10" w:rsidRDefault="00DB17D7" w:rsidP="00B13AEE">
            <w:pPr>
              <w:jc w:val="both"/>
              <w:rPr>
                <w:rFonts w:ascii="Times New Roman" w:hAnsi="Times New Roman"/>
              </w:rPr>
            </w:pPr>
            <w:r w:rsidRPr="00A64B10">
              <w:rPr>
                <w:rFonts w:ascii="Times New Roman" w:hAnsi="Times New Roman"/>
                <w:b/>
                <w:bCs/>
              </w:rPr>
              <w:t>В том числе практических и лабораторных занятий</w:t>
            </w:r>
          </w:p>
        </w:tc>
        <w:tc>
          <w:tcPr>
            <w:tcW w:w="1105" w:type="pct"/>
            <w:vMerge w:val="restart"/>
            <w:tcBorders>
              <w:top w:val="nil"/>
            </w:tcBorders>
            <w:vAlign w:val="center"/>
          </w:tcPr>
          <w:p w:rsidR="00DB17D7" w:rsidRPr="00A64B10" w:rsidRDefault="00DB17D7" w:rsidP="00DB17D7">
            <w:pPr>
              <w:suppressAutoHyphens/>
              <w:jc w:val="center"/>
              <w:rPr>
                <w:rFonts w:ascii="Times New Roman" w:hAnsi="Times New Roman"/>
                <w:bCs/>
              </w:rPr>
            </w:pPr>
            <w:r w:rsidRPr="00A64B10">
              <w:rPr>
                <w:rFonts w:ascii="Times New Roman" w:hAnsi="Times New Roman"/>
                <w:bCs/>
              </w:rPr>
              <w:t>4</w:t>
            </w:r>
          </w:p>
        </w:tc>
        <w:tc>
          <w:tcPr>
            <w:tcW w:w="913" w:type="pct"/>
            <w:vMerge/>
          </w:tcPr>
          <w:p w:rsidR="00DB17D7" w:rsidRPr="00A64B10" w:rsidRDefault="00DB17D7" w:rsidP="00845AAF">
            <w:pPr>
              <w:suppressAutoHyphens/>
              <w:spacing w:after="0" w:line="240" w:lineRule="auto"/>
              <w:rPr>
                <w:rFonts w:ascii="Times New Roman" w:hAnsi="Times New Roman"/>
                <w:b/>
                <w:bCs/>
              </w:rPr>
            </w:pPr>
          </w:p>
        </w:tc>
      </w:tr>
      <w:tr w:rsidR="00DB17D7" w:rsidRPr="00A64B10" w:rsidTr="004B76AE">
        <w:trPr>
          <w:trHeight w:val="520"/>
        </w:trPr>
        <w:tc>
          <w:tcPr>
            <w:tcW w:w="626" w:type="pct"/>
            <w:vMerge/>
          </w:tcPr>
          <w:p w:rsidR="00DB17D7" w:rsidRPr="00A64B10" w:rsidRDefault="00DB17D7" w:rsidP="00845AAF">
            <w:pPr>
              <w:suppressAutoHyphens/>
              <w:rPr>
                <w:rFonts w:ascii="Times New Roman" w:hAnsi="Times New Roman"/>
                <w:b/>
                <w:bCs/>
              </w:rPr>
            </w:pPr>
          </w:p>
        </w:tc>
        <w:tc>
          <w:tcPr>
            <w:tcW w:w="2356" w:type="pct"/>
          </w:tcPr>
          <w:p w:rsidR="00DB17D7" w:rsidRPr="00A64B10" w:rsidRDefault="00DB17D7" w:rsidP="002F0944">
            <w:pPr>
              <w:rPr>
                <w:rFonts w:ascii="Times New Roman" w:hAnsi="Times New Roman"/>
                <w:iCs/>
              </w:rPr>
            </w:pPr>
            <w:r w:rsidRPr="00A64B10">
              <w:rPr>
                <w:rFonts w:ascii="Times New Roman" w:hAnsi="Times New Roman"/>
                <w:b/>
              </w:rPr>
              <w:t>6 Практическое занятие</w:t>
            </w:r>
            <w:r w:rsidRPr="00A64B10">
              <w:rPr>
                <w:rFonts w:ascii="Times New Roman" w:hAnsi="Times New Roman"/>
              </w:rPr>
              <w:t xml:space="preserve"> </w:t>
            </w:r>
            <w:r w:rsidRPr="00A64B10">
              <w:rPr>
                <w:rFonts w:ascii="Times New Roman" w:hAnsi="Times New Roman"/>
                <w:iCs/>
              </w:rPr>
              <w:t>Виды социальных норм</w:t>
            </w:r>
          </w:p>
          <w:p w:rsidR="00DB17D7" w:rsidRPr="00A64B10" w:rsidRDefault="00DB17D7" w:rsidP="002F0944">
            <w:pPr>
              <w:tabs>
                <w:tab w:val="left" w:pos="3180"/>
              </w:tabs>
              <w:rPr>
                <w:rFonts w:ascii="Times New Roman" w:eastAsia="Century Schoolbook" w:hAnsi="Times New Roman"/>
                <w:color w:val="000000"/>
              </w:rPr>
            </w:pPr>
            <w:r w:rsidRPr="00A64B10">
              <w:rPr>
                <w:rFonts w:ascii="Times New Roman" w:hAnsi="Times New Roman"/>
                <w:b/>
              </w:rPr>
              <w:lastRenderedPageBreak/>
              <w:t>7 Практическое занятие</w:t>
            </w:r>
            <w:r w:rsidRPr="00A64B10">
              <w:rPr>
                <w:rStyle w:val="40"/>
                <w:sz w:val="22"/>
                <w:szCs w:val="22"/>
              </w:rPr>
              <w:t xml:space="preserve"> </w:t>
            </w:r>
            <w:r w:rsidRPr="00A64B10">
              <w:rPr>
                <w:rStyle w:val="16"/>
                <w:rFonts w:ascii="Times New Roman" w:hAnsi="Times New Roman" w:cs="Times New Roman"/>
                <w:sz w:val="22"/>
                <w:szCs w:val="22"/>
              </w:rPr>
              <w:t>Социальные конфликты</w:t>
            </w:r>
          </w:p>
        </w:tc>
        <w:tc>
          <w:tcPr>
            <w:tcW w:w="1105" w:type="pct"/>
            <w:vMerge/>
            <w:vAlign w:val="center"/>
          </w:tcPr>
          <w:p w:rsidR="00DB17D7" w:rsidRPr="00A64B10" w:rsidRDefault="00DB17D7" w:rsidP="00845AAF">
            <w:pPr>
              <w:suppressAutoHyphens/>
              <w:rPr>
                <w:rFonts w:ascii="Times New Roman" w:hAnsi="Times New Roman"/>
                <w:b/>
                <w:bCs/>
              </w:rPr>
            </w:pPr>
          </w:p>
        </w:tc>
        <w:tc>
          <w:tcPr>
            <w:tcW w:w="913" w:type="pct"/>
            <w:vMerge/>
          </w:tcPr>
          <w:p w:rsidR="00DB17D7" w:rsidRPr="00A64B10" w:rsidRDefault="00DB17D7" w:rsidP="00845AAF">
            <w:pPr>
              <w:suppressAutoHyphens/>
              <w:spacing w:after="0" w:line="240" w:lineRule="auto"/>
              <w:rPr>
                <w:rFonts w:ascii="Times New Roman" w:hAnsi="Times New Roman"/>
                <w:b/>
                <w:bCs/>
              </w:rPr>
            </w:pPr>
          </w:p>
        </w:tc>
      </w:tr>
      <w:tr w:rsidR="003174CC" w:rsidRPr="00A64B10" w:rsidTr="00845AAF">
        <w:trPr>
          <w:trHeight w:val="276"/>
        </w:trPr>
        <w:tc>
          <w:tcPr>
            <w:tcW w:w="626" w:type="pct"/>
            <w:vMerge w:val="restart"/>
          </w:tcPr>
          <w:p w:rsidR="003174CC" w:rsidRPr="00A64B10" w:rsidRDefault="003174CC" w:rsidP="002F0944">
            <w:pPr>
              <w:suppressAutoHyphens/>
              <w:rPr>
                <w:rStyle w:val="27"/>
                <w:rFonts w:ascii="Times New Roman" w:hAnsi="Times New Roman" w:cs="Times New Roman"/>
                <w:b/>
                <w:sz w:val="22"/>
                <w:szCs w:val="22"/>
              </w:rPr>
            </w:pPr>
            <w:r w:rsidRPr="00A64B10">
              <w:rPr>
                <w:rFonts w:ascii="Times New Roman" w:hAnsi="Times New Roman"/>
                <w:b/>
                <w:bCs/>
              </w:rPr>
              <w:lastRenderedPageBreak/>
              <w:t>Тема</w:t>
            </w:r>
            <w:r w:rsidRPr="00A64B10">
              <w:rPr>
                <w:rStyle w:val="27"/>
                <w:rFonts w:ascii="Times New Roman" w:hAnsi="Times New Roman" w:cs="Times New Roman"/>
                <w:b/>
                <w:sz w:val="22"/>
                <w:szCs w:val="22"/>
              </w:rPr>
              <w:t xml:space="preserve"> 4.</w:t>
            </w:r>
            <w:r w:rsidRPr="00A64B10">
              <w:rPr>
                <w:rStyle w:val="30"/>
                <w:rFonts w:ascii="Times New Roman" w:hAnsi="Times New Roman"/>
                <w:i/>
                <w:sz w:val="22"/>
                <w:szCs w:val="22"/>
              </w:rPr>
              <w:t xml:space="preserve"> </w:t>
            </w:r>
            <w:r w:rsidRPr="00A64B10">
              <w:rPr>
                <w:rFonts w:ascii="Times New Roman" w:hAnsi="Times New Roman"/>
                <w:b/>
                <w:bCs/>
                <w:i/>
                <w:bdr w:val="none" w:sz="0" w:space="0" w:color="auto" w:frame="1"/>
                <w:shd w:val="clear" w:color="auto" w:fill="FFFFFF"/>
              </w:rPr>
              <w:t>Политика</w:t>
            </w:r>
          </w:p>
        </w:tc>
        <w:tc>
          <w:tcPr>
            <w:tcW w:w="2356" w:type="pct"/>
          </w:tcPr>
          <w:p w:rsidR="003174CC" w:rsidRPr="00A64B10" w:rsidRDefault="003174CC" w:rsidP="00845AAF">
            <w:pPr>
              <w:suppressAutoHyphens/>
              <w:rPr>
                <w:rFonts w:ascii="Times New Roman" w:hAnsi="Times New Roman"/>
              </w:rPr>
            </w:pPr>
            <w:r w:rsidRPr="00A64B10">
              <w:rPr>
                <w:rFonts w:ascii="Times New Roman" w:hAnsi="Times New Roman"/>
                <w:b/>
                <w:bCs/>
              </w:rPr>
              <w:t>Содержание учебного материала</w:t>
            </w:r>
          </w:p>
        </w:tc>
        <w:tc>
          <w:tcPr>
            <w:tcW w:w="1105" w:type="pct"/>
            <w:vAlign w:val="center"/>
          </w:tcPr>
          <w:p w:rsidR="003174CC" w:rsidRPr="00A64B10" w:rsidRDefault="003174CC" w:rsidP="00845AAF">
            <w:pPr>
              <w:suppressAutoHyphens/>
              <w:jc w:val="center"/>
              <w:rPr>
                <w:rFonts w:ascii="Times New Roman" w:hAnsi="Times New Roman"/>
                <w:b/>
                <w:bCs/>
              </w:rPr>
            </w:pPr>
            <w:r w:rsidRPr="00A64B10">
              <w:rPr>
                <w:rFonts w:ascii="Times New Roman" w:hAnsi="Times New Roman"/>
                <w:b/>
                <w:bCs/>
              </w:rPr>
              <w:t>16</w:t>
            </w:r>
          </w:p>
        </w:tc>
        <w:tc>
          <w:tcPr>
            <w:tcW w:w="913" w:type="pct"/>
            <w:vMerge w:val="restart"/>
          </w:tcPr>
          <w:p w:rsidR="003174CC" w:rsidRPr="00A64B10" w:rsidRDefault="003174CC" w:rsidP="00845AAF">
            <w:pPr>
              <w:suppressAutoHyphens/>
              <w:spacing w:after="0" w:line="240" w:lineRule="auto"/>
              <w:rPr>
                <w:rFonts w:ascii="Times New Roman" w:hAnsi="Times New Roman"/>
                <w:b/>
                <w:bCs/>
              </w:rPr>
            </w:pPr>
            <w:r w:rsidRPr="00A64B10">
              <w:rPr>
                <w:rFonts w:ascii="Times New Roman" w:hAnsi="Times New Roman"/>
                <w:b/>
              </w:rPr>
              <w:t>ЛР 1</w:t>
            </w:r>
            <w:r w:rsidRPr="00A64B10">
              <w:rPr>
                <w:rFonts w:ascii="Times New Roman" w:hAnsi="Times New Roman"/>
              </w:rPr>
              <w:t>,</w:t>
            </w:r>
            <w:r w:rsidRPr="00A64B10">
              <w:rPr>
                <w:rFonts w:ascii="Times New Roman" w:hAnsi="Times New Roman"/>
                <w:b/>
              </w:rPr>
              <w:t>ЛР4,МР2,ПР3, ЛРВ 2, ЛРВ 5, ЛРВ12</w:t>
            </w:r>
          </w:p>
        </w:tc>
      </w:tr>
      <w:tr w:rsidR="003174CC" w:rsidRPr="00A64B10" w:rsidTr="00845AAF">
        <w:trPr>
          <w:trHeight w:val="190"/>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Fonts w:ascii="Times New Roman" w:hAnsi="Times New Roman"/>
              </w:rPr>
            </w:pPr>
            <w:r w:rsidRPr="00A64B10">
              <w:rPr>
                <w:rFonts w:ascii="Times New Roman" w:hAnsi="Times New Roman"/>
                <w:color w:val="000000"/>
                <w:shd w:val="clear" w:color="auto" w:fill="FFFFFF"/>
              </w:rPr>
              <w:t>1.Понятие власти. Типы общественной власти.</w:t>
            </w:r>
          </w:p>
        </w:tc>
        <w:tc>
          <w:tcPr>
            <w:tcW w:w="1105" w:type="pct"/>
            <w:vMerge w:val="restart"/>
            <w:vAlign w:val="center"/>
          </w:tcPr>
          <w:p w:rsidR="003174CC" w:rsidRPr="00A64B10" w:rsidRDefault="00A64B10" w:rsidP="002F0944">
            <w:pPr>
              <w:suppressAutoHyphens/>
              <w:jc w:val="center"/>
              <w:rPr>
                <w:rFonts w:ascii="Times New Roman" w:hAnsi="Times New Roman"/>
                <w:bCs/>
              </w:rPr>
            </w:pPr>
            <w:r>
              <w:rPr>
                <w:rFonts w:ascii="Times New Roman" w:hAnsi="Times New Roman"/>
                <w:bCs/>
              </w:rPr>
              <w:t>12</w:t>
            </w: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3174CC" w:rsidRPr="00A64B10" w:rsidTr="00845AAF">
        <w:trPr>
          <w:trHeight w:val="576"/>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Fonts w:ascii="Times New Roman" w:hAnsi="Times New Roman"/>
                <w:color w:val="000000"/>
                <w:shd w:val="clear" w:color="auto" w:fill="FFFFFF"/>
              </w:rPr>
            </w:pPr>
            <w:r w:rsidRPr="00A64B10">
              <w:rPr>
                <w:rFonts w:ascii="Times New Roman" w:hAnsi="Times New Roman"/>
                <w:color w:val="000000"/>
                <w:shd w:val="clear" w:color="auto" w:fill="FFFFFF"/>
              </w:rPr>
              <w:t>2.Внутренние и внешние функции государства.</w:t>
            </w:r>
          </w:p>
        </w:tc>
        <w:tc>
          <w:tcPr>
            <w:tcW w:w="1105" w:type="pct"/>
            <w:vMerge/>
            <w:vAlign w:val="center"/>
          </w:tcPr>
          <w:p w:rsidR="003174CC" w:rsidRPr="00A64B10" w:rsidRDefault="003174CC" w:rsidP="002F0944">
            <w:pPr>
              <w:suppressAutoHyphens/>
              <w:jc w:val="center"/>
              <w:rPr>
                <w:rFonts w:ascii="Times New Roman" w:hAnsi="Times New Roman"/>
                <w:bCs/>
              </w:rPr>
            </w:pP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3174CC" w:rsidRPr="00A64B10" w:rsidTr="00845AAF">
        <w:trPr>
          <w:trHeight w:val="175"/>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Fonts w:ascii="Times New Roman" w:hAnsi="Times New Roman"/>
              </w:rPr>
            </w:pPr>
            <w:r w:rsidRPr="00A64B10">
              <w:rPr>
                <w:rFonts w:ascii="Times New Roman" w:hAnsi="Times New Roman"/>
              </w:rPr>
              <w:t xml:space="preserve">3.Правовое государство, понятие и признаки. </w:t>
            </w:r>
          </w:p>
        </w:tc>
        <w:tc>
          <w:tcPr>
            <w:tcW w:w="1105" w:type="pct"/>
            <w:vMerge/>
            <w:vAlign w:val="center"/>
          </w:tcPr>
          <w:p w:rsidR="003174CC" w:rsidRPr="00A64B10" w:rsidRDefault="003174CC" w:rsidP="002F0944">
            <w:pPr>
              <w:suppressAutoHyphens/>
              <w:jc w:val="center"/>
              <w:rPr>
                <w:rFonts w:ascii="Times New Roman" w:hAnsi="Times New Roman"/>
                <w:bCs/>
              </w:rPr>
            </w:pP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3174CC" w:rsidRPr="00A64B10" w:rsidTr="002F0944">
        <w:trPr>
          <w:trHeight w:val="224"/>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Fonts w:ascii="Times New Roman" w:hAnsi="Times New Roman"/>
              </w:rPr>
            </w:pPr>
            <w:r w:rsidRPr="00A64B10">
              <w:rPr>
                <w:rFonts w:ascii="Times New Roman" w:hAnsi="Times New Roman"/>
                <w:color w:val="000000"/>
                <w:shd w:val="clear" w:color="auto" w:fill="FFFFFF"/>
              </w:rPr>
              <w:t>4.Личность и государство. Политический статус личности.</w:t>
            </w:r>
          </w:p>
        </w:tc>
        <w:tc>
          <w:tcPr>
            <w:tcW w:w="1105" w:type="pct"/>
            <w:vMerge/>
            <w:vAlign w:val="center"/>
          </w:tcPr>
          <w:p w:rsidR="003174CC" w:rsidRPr="00A64B10" w:rsidRDefault="003174CC" w:rsidP="002F0944">
            <w:pPr>
              <w:suppressAutoHyphens/>
              <w:jc w:val="center"/>
              <w:rPr>
                <w:rFonts w:ascii="Times New Roman" w:hAnsi="Times New Roman"/>
                <w:bCs/>
              </w:rPr>
            </w:pP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3174CC" w:rsidRPr="00A64B10" w:rsidTr="002F0944">
        <w:trPr>
          <w:trHeight w:val="360"/>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Fonts w:ascii="Times New Roman" w:hAnsi="Times New Roman"/>
                <w:color w:val="000000"/>
                <w:shd w:val="clear" w:color="auto" w:fill="FFFFFF"/>
              </w:rPr>
            </w:pPr>
            <w:r w:rsidRPr="00A64B10">
              <w:rPr>
                <w:rFonts w:ascii="Times New Roman" w:hAnsi="Times New Roman"/>
                <w:color w:val="000000"/>
                <w:shd w:val="clear" w:color="auto" w:fill="FFFFFF"/>
              </w:rPr>
              <w:t>5.Гражданское общество и государство. Гражданские инициативы.</w:t>
            </w:r>
          </w:p>
        </w:tc>
        <w:tc>
          <w:tcPr>
            <w:tcW w:w="1105" w:type="pct"/>
            <w:vMerge/>
            <w:vAlign w:val="center"/>
          </w:tcPr>
          <w:p w:rsidR="003174CC" w:rsidRPr="00A64B10" w:rsidRDefault="003174CC" w:rsidP="002F0944">
            <w:pPr>
              <w:suppressAutoHyphens/>
              <w:jc w:val="center"/>
              <w:rPr>
                <w:rFonts w:ascii="Times New Roman" w:hAnsi="Times New Roman"/>
                <w:bCs/>
              </w:rPr>
            </w:pP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3174CC" w:rsidRPr="00A64B10" w:rsidTr="00DB17D7">
        <w:trPr>
          <w:trHeight w:val="199"/>
        </w:trPr>
        <w:tc>
          <w:tcPr>
            <w:tcW w:w="626" w:type="pct"/>
            <w:vMerge/>
          </w:tcPr>
          <w:p w:rsidR="003174CC" w:rsidRPr="00A64B10" w:rsidRDefault="003174CC" w:rsidP="002F0944">
            <w:pPr>
              <w:suppressAutoHyphens/>
              <w:rPr>
                <w:rStyle w:val="27"/>
                <w:rFonts w:ascii="Times New Roman" w:hAnsi="Times New Roman" w:cs="Times New Roman"/>
                <w:b/>
                <w:sz w:val="22"/>
                <w:szCs w:val="22"/>
              </w:rPr>
            </w:pPr>
          </w:p>
        </w:tc>
        <w:tc>
          <w:tcPr>
            <w:tcW w:w="2356" w:type="pct"/>
          </w:tcPr>
          <w:p w:rsidR="003174CC" w:rsidRPr="00A64B10" w:rsidRDefault="003174CC" w:rsidP="002F0944">
            <w:pPr>
              <w:tabs>
                <w:tab w:val="left" w:pos="3180"/>
              </w:tabs>
              <w:rPr>
                <w:rStyle w:val="16"/>
                <w:rFonts w:ascii="Times New Roman" w:hAnsi="Times New Roman" w:cs="Times New Roman"/>
                <w:sz w:val="22"/>
                <w:szCs w:val="22"/>
              </w:rPr>
            </w:pPr>
            <w:r w:rsidRPr="00A64B10">
              <w:rPr>
                <w:rFonts w:ascii="Times New Roman" w:hAnsi="Times New Roman"/>
              </w:rPr>
              <w:t>6.Политические партии и движения, их классификация.</w:t>
            </w:r>
          </w:p>
        </w:tc>
        <w:tc>
          <w:tcPr>
            <w:tcW w:w="1105" w:type="pct"/>
            <w:vMerge/>
            <w:vAlign w:val="center"/>
          </w:tcPr>
          <w:p w:rsidR="003174CC" w:rsidRPr="00A64B10" w:rsidRDefault="003174CC" w:rsidP="002F0944">
            <w:pPr>
              <w:suppressAutoHyphens/>
              <w:jc w:val="center"/>
              <w:rPr>
                <w:rFonts w:ascii="Times New Roman" w:hAnsi="Times New Roman"/>
                <w:bCs/>
              </w:rPr>
            </w:pPr>
          </w:p>
        </w:tc>
        <w:tc>
          <w:tcPr>
            <w:tcW w:w="913" w:type="pct"/>
            <w:vMerge/>
          </w:tcPr>
          <w:p w:rsidR="003174CC" w:rsidRPr="00A64B10" w:rsidRDefault="003174CC" w:rsidP="002F0944">
            <w:pPr>
              <w:suppressAutoHyphens/>
              <w:spacing w:after="0" w:line="240" w:lineRule="auto"/>
              <w:rPr>
                <w:rFonts w:ascii="Times New Roman" w:hAnsi="Times New Roman"/>
                <w:b/>
                <w:bCs/>
              </w:rPr>
            </w:pPr>
          </w:p>
        </w:tc>
      </w:tr>
      <w:tr w:rsidR="00A64B10" w:rsidRPr="00A64B10" w:rsidTr="002F0944">
        <w:trPr>
          <w:trHeight w:val="254"/>
        </w:trPr>
        <w:tc>
          <w:tcPr>
            <w:tcW w:w="626" w:type="pct"/>
            <w:vMerge w:val="restart"/>
          </w:tcPr>
          <w:p w:rsidR="00A64B10" w:rsidRPr="00A64B10" w:rsidRDefault="00A64B10" w:rsidP="00845AAF">
            <w:pPr>
              <w:suppressAutoHyphens/>
              <w:rPr>
                <w:rStyle w:val="27"/>
                <w:rFonts w:ascii="Times New Roman" w:hAnsi="Times New Roman" w:cs="Times New Roman"/>
                <w:b/>
                <w:sz w:val="22"/>
                <w:szCs w:val="22"/>
              </w:rPr>
            </w:pPr>
          </w:p>
        </w:tc>
        <w:tc>
          <w:tcPr>
            <w:tcW w:w="2356" w:type="pct"/>
          </w:tcPr>
          <w:p w:rsidR="00A64B10" w:rsidRPr="00A64B10" w:rsidRDefault="00A64B10" w:rsidP="002F0944">
            <w:pPr>
              <w:tabs>
                <w:tab w:val="left" w:pos="3180"/>
              </w:tabs>
              <w:spacing w:after="0"/>
              <w:rPr>
                <w:rFonts w:ascii="Times New Roman" w:hAnsi="Times New Roman"/>
                <w:b/>
              </w:rPr>
            </w:pPr>
            <w:r w:rsidRPr="00A64B10">
              <w:rPr>
                <w:rFonts w:ascii="Times New Roman" w:hAnsi="Times New Roman"/>
                <w:b/>
                <w:bCs/>
              </w:rPr>
              <w:t>В том числе практических и лабораторных занятий</w:t>
            </w:r>
          </w:p>
          <w:p w:rsidR="00A64B10" w:rsidRPr="00A64B10" w:rsidRDefault="00A64B10" w:rsidP="002F0944">
            <w:pPr>
              <w:tabs>
                <w:tab w:val="left" w:pos="3180"/>
              </w:tabs>
              <w:spacing w:after="0"/>
              <w:rPr>
                <w:rFonts w:ascii="Times New Roman" w:hAnsi="Times New Roman"/>
              </w:rPr>
            </w:pPr>
            <w:r w:rsidRPr="00A64B10">
              <w:rPr>
                <w:rFonts w:ascii="Times New Roman" w:hAnsi="Times New Roman"/>
                <w:b/>
              </w:rPr>
              <w:t>8.Практическое занятие</w:t>
            </w:r>
            <w:r w:rsidRPr="00A64B10">
              <w:rPr>
                <w:rFonts w:ascii="Times New Roman" w:hAnsi="Times New Roman"/>
              </w:rPr>
              <w:t xml:space="preserve">  Формы государства</w:t>
            </w:r>
          </w:p>
        </w:tc>
        <w:tc>
          <w:tcPr>
            <w:tcW w:w="1105" w:type="pct"/>
            <w:vMerge w:val="restart"/>
            <w:vAlign w:val="center"/>
          </w:tcPr>
          <w:p w:rsidR="00A64B10" w:rsidRPr="00A64B10" w:rsidRDefault="00A64B10" w:rsidP="00845AAF">
            <w:pPr>
              <w:suppressAutoHyphens/>
              <w:jc w:val="center"/>
              <w:rPr>
                <w:rFonts w:ascii="Times New Roman" w:hAnsi="Times New Roman"/>
                <w:bCs/>
              </w:rPr>
            </w:pPr>
            <w:r w:rsidRPr="00A64B10">
              <w:rPr>
                <w:rFonts w:ascii="Times New Roman" w:hAnsi="Times New Roman"/>
                <w:bCs/>
              </w:rPr>
              <w:t>4</w:t>
            </w:r>
          </w:p>
        </w:tc>
        <w:tc>
          <w:tcPr>
            <w:tcW w:w="913" w:type="pct"/>
            <w:vMerge/>
          </w:tcPr>
          <w:p w:rsidR="00A64B10" w:rsidRPr="00A64B10" w:rsidRDefault="00A64B10" w:rsidP="00845AAF">
            <w:pPr>
              <w:suppressAutoHyphens/>
              <w:spacing w:after="0" w:line="240" w:lineRule="auto"/>
              <w:rPr>
                <w:rFonts w:ascii="Times New Roman" w:hAnsi="Times New Roman"/>
                <w:b/>
                <w:bCs/>
              </w:rPr>
            </w:pPr>
          </w:p>
        </w:tc>
      </w:tr>
      <w:tr w:rsidR="00A64B10" w:rsidRPr="00A64B10" w:rsidTr="00463BCC">
        <w:trPr>
          <w:trHeight w:val="550"/>
        </w:trPr>
        <w:tc>
          <w:tcPr>
            <w:tcW w:w="626" w:type="pct"/>
            <w:vMerge/>
          </w:tcPr>
          <w:p w:rsidR="00A64B10" w:rsidRPr="00A64B10" w:rsidRDefault="00A64B10" w:rsidP="00845AAF">
            <w:pPr>
              <w:suppressAutoHyphens/>
              <w:rPr>
                <w:rStyle w:val="27"/>
                <w:rFonts w:ascii="Times New Roman" w:hAnsi="Times New Roman" w:cs="Times New Roman"/>
                <w:b/>
                <w:sz w:val="22"/>
                <w:szCs w:val="22"/>
              </w:rPr>
            </w:pPr>
          </w:p>
        </w:tc>
        <w:tc>
          <w:tcPr>
            <w:tcW w:w="2356" w:type="pct"/>
          </w:tcPr>
          <w:p w:rsidR="00A64B10" w:rsidRPr="00A64B10" w:rsidRDefault="00A64B10" w:rsidP="002F0944">
            <w:pPr>
              <w:suppressAutoHyphens/>
              <w:rPr>
                <w:rFonts w:ascii="Times New Roman" w:hAnsi="Times New Roman"/>
                <w:b/>
              </w:rPr>
            </w:pPr>
            <w:r w:rsidRPr="00A64B10">
              <w:rPr>
                <w:rFonts w:ascii="Times New Roman" w:hAnsi="Times New Roman"/>
                <w:b/>
              </w:rPr>
              <w:t>9.Практическое занятие</w:t>
            </w:r>
            <w:r w:rsidRPr="00A64B10">
              <w:rPr>
                <w:rFonts w:ascii="Times New Roman" w:hAnsi="Times New Roman"/>
              </w:rPr>
              <w:t xml:space="preserve">  Избирательное право в Российской Федерации</w:t>
            </w:r>
          </w:p>
        </w:tc>
        <w:tc>
          <w:tcPr>
            <w:tcW w:w="1105" w:type="pct"/>
            <w:vMerge/>
            <w:vAlign w:val="center"/>
          </w:tcPr>
          <w:p w:rsidR="00A64B10" w:rsidRPr="00A64B10" w:rsidRDefault="00A64B10" w:rsidP="00845AAF">
            <w:pPr>
              <w:suppressAutoHyphens/>
              <w:jc w:val="center"/>
              <w:rPr>
                <w:rFonts w:ascii="Times New Roman" w:hAnsi="Times New Roman"/>
                <w:b/>
                <w:bCs/>
              </w:rPr>
            </w:pPr>
          </w:p>
        </w:tc>
        <w:tc>
          <w:tcPr>
            <w:tcW w:w="913" w:type="pct"/>
            <w:vMerge/>
          </w:tcPr>
          <w:p w:rsidR="00A64B10" w:rsidRPr="00A64B10" w:rsidRDefault="00A64B10" w:rsidP="00845AAF">
            <w:pPr>
              <w:suppressAutoHyphens/>
              <w:spacing w:after="0" w:line="240" w:lineRule="auto"/>
              <w:rPr>
                <w:rFonts w:ascii="Times New Roman" w:hAnsi="Times New Roman"/>
                <w:b/>
                <w:bCs/>
              </w:rPr>
            </w:pPr>
          </w:p>
        </w:tc>
      </w:tr>
      <w:tr w:rsidR="007B2D47" w:rsidRPr="00A64B10" w:rsidTr="00845AAF">
        <w:tc>
          <w:tcPr>
            <w:tcW w:w="2982" w:type="pct"/>
            <w:gridSpan w:val="2"/>
          </w:tcPr>
          <w:p w:rsidR="007B2D47" w:rsidRPr="00A64B10" w:rsidRDefault="007B2D47" w:rsidP="00845AAF">
            <w:pPr>
              <w:suppressAutoHyphens/>
              <w:spacing w:after="0" w:line="240" w:lineRule="auto"/>
              <w:rPr>
                <w:rFonts w:ascii="Times New Roman" w:hAnsi="Times New Roman"/>
                <w:b/>
              </w:rPr>
            </w:pPr>
            <w:r w:rsidRPr="00A64B10">
              <w:rPr>
                <w:rFonts w:ascii="Times New Roman" w:hAnsi="Times New Roman"/>
                <w:b/>
              </w:rPr>
              <w:t>Промежуточная аттестация</w:t>
            </w:r>
          </w:p>
        </w:tc>
        <w:tc>
          <w:tcPr>
            <w:tcW w:w="1105" w:type="pct"/>
            <w:vAlign w:val="center"/>
          </w:tcPr>
          <w:p w:rsidR="007B2D47" w:rsidRPr="00A64B10" w:rsidRDefault="007B2D47" w:rsidP="00845AAF">
            <w:pPr>
              <w:suppressAutoHyphens/>
              <w:spacing w:after="0" w:line="240" w:lineRule="auto"/>
              <w:rPr>
                <w:rFonts w:ascii="Times New Roman" w:hAnsi="Times New Roman"/>
                <w:b/>
              </w:rPr>
            </w:pPr>
          </w:p>
        </w:tc>
        <w:tc>
          <w:tcPr>
            <w:tcW w:w="913" w:type="pct"/>
          </w:tcPr>
          <w:p w:rsidR="007B2D47" w:rsidRPr="00A64B10" w:rsidRDefault="007B2D47" w:rsidP="00845AAF">
            <w:pPr>
              <w:suppressAutoHyphens/>
              <w:spacing w:after="0" w:line="240" w:lineRule="auto"/>
              <w:rPr>
                <w:rFonts w:ascii="Times New Roman" w:hAnsi="Times New Roman"/>
                <w:b/>
                <w:i/>
              </w:rPr>
            </w:pPr>
          </w:p>
        </w:tc>
      </w:tr>
      <w:tr w:rsidR="007B2D47" w:rsidRPr="00A64B10" w:rsidTr="00845AAF">
        <w:trPr>
          <w:trHeight w:val="20"/>
        </w:trPr>
        <w:tc>
          <w:tcPr>
            <w:tcW w:w="2982" w:type="pct"/>
            <w:gridSpan w:val="2"/>
          </w:tcPr>
          <w:p w:rsidR="007B2D47" w:rsidRPr="00A64B10" w:rsidRDefault="007B2D47" w:rsidP="00845AAF">
            <w:pPr>
              <w:suppressAutoHyphens/>
              <w:spacing w:after="0" w:line="240" w:lineRule="auto"/>
              <w:rPr>
                <w:rFonts w:ascii="Times New Roman" w:hAnsi="Times New Roman"/>
                <w:b/>
                <w:bCs/>
              </w:rPr>
            </w:pPr>
            <w:r w:rsidRPr="00A64B10">
              <w:rPr>
                <w:rFonts w:ascii="Times New Roman" w:hAnsi="Times New Roman"/>
                <w:b/>
                <w:bCs/>
              </w:rPr>
              <w:t>Всего (макс):</w:t>
            </w:r>
          </w:p>
        </w:tc>
        <w:tc>
          <w:tcPr>
            <w:tcW w:w="1105" w:type="pct"/>
            <w:vAlign w:val="center"/>
          </w:tcPr>
          <w:p w:rsidR="007B2D47" w:rsidRPr="00A64B10" w:rsidRDefault="007B2D47" w:rsidP="00845AAF">
            <w:pPr>
              <w:suppressAutoHyphens/>
              <w:spacing w:after="0" w:line="240" w:lineRule="auto"/>
              <w:rPr>
                <w:rFonts w:ascii="Times New Roman" w:hAnsi="Times New Roman"/>
                <w:b/>
                <w:bCs/>
              </w:rPr>
            </w:pPr>
          </w:p>
        </w:tc>
        <w:tc>
          <w:tcPr>
            <w:tcW w:w="913" w:type="pct"/>
          </w:tcPr>
          <w:p w:rsidR="007B2D47" w:rsidRPr="00A64B10" w:rsidRDefault="007B2D47" w:rsidP="00845AAF">
            <w:pPr>
              <w:suppressAutoHyphens/>
              <w:spacing w:after="0" w:line="240" w:lineRule="auto"/>
              <w:rPr>
                <w:rFonts w:ascii="Times New Roman" w:hAnsi="Times New Roman"/>
                <w:b/>
                <w:bCs/>
                <w:i/>
              </w:rPr>
            </w:pPr>
          </w:p>
        </w:tc>
      </w:tr>
    </w:tbl>
    <w:p w:rsidR="007A069B" w:rsidRDefault="007A069B" w:rsidP="007A069B">
      <w:pPr>
        <w:suppressAutoHyphens/>
        <w:ind w:firstLine="709"/>
        <w:rPr>
          <w:rFonts w:ascii="Times New Roman" w:hAnsi="Times New Roman"/>
          <w:i/>
        </w:rPr>
      </w:pPr>
    </w:p>
    <w:p w:rsidR="007A069B" w:rsidRDefault="007A069B" w:rsidP="007A069B">
      <w:pPr>
        <w:suppressAutoHyphens/>
        <w:ind w:firstLine="709"/>
        <w:rPr>
          <w:rFonts w:ascii="Times New Roman" w:hAnsi="Times New Roman"/>
          <w:i/>
        </w:rPr>
      </w:pPr>
    </w:p>
    <w:p w:rsidR="007A069B" w:rsidRDefault="007A069B" w:rsidP="007A069B">
      <w:pPr>
        <w:suppressAutoHyphens/>
        <w:ind w:firstLine="709"/>
        <w:rPr>
          <w:rFonts w:ascii="Times New Roman" w:hAnsi="Times New Roman"/>
          <w:i/>
        </w:rPr>
      </w:pPr>
    </w:p>
    <w:p w:rsidR="007A069B" w:rsidRDefault="007A069B" w:rsidP="007A069B">
      <w:pPr>
        <w:suppressAutoHyphens/>
        <w:ind w:firstLine="709"/>
        <w:rPr>
          <w:rFonts w:ascii="Times New Roman" w:hAnsi="Times New Roman"/>
          <w:i/>
        </w:rPr>
      </w:pPr>
    </w:p>
    <w:p w:rsidR="007A069B" w:rsidRDefault="007A069B" w:rsidP="007A069B">
      <w:pPr>
        <w:suppressAutoHyphens/>
        <w:ind w:firstLine="709"/>
        <w:rPr>
          <w:rFonts w:ascii="Times New Roman" w:hAnsi="Times New Roman"/>
          <w:i/>
        </w:rPr>
      </w:pPr>
    </w:p>
    <w:p w:rsidR="007A069B" w:rsidRPr="00B36A92" w:rsidRDefault="007A069B" w:rsidP="007A069B">
      <w:pPr>
        <w:suppressAutoHyphens/>
        <w:ind w:firstLine="709"/>
        <w:rPr>
          <w:rFonts w:ascii="Times New Roman" w:hAnsi="Times New Roman"/>
          <w:i/>
        </w:rPr>
        <w:sectPr w:rsidR="007A069B" w:rsidRPr="00B36A92" w:rsidSect="00845AAF">
          <w:pgSz w:w="16840" w:h="11907" w:orient="landscape"/>
          <w:pgMar w:top="851" w:right="1134" w:bottom="851" w:left="992" w:header="709" w:footer="709" w:gutter="0"/>
          <w:cols w:space="720"/>
        </w:sectPr>
      </w:pPr>
    </w:p>
    <w:p w:rsidR="007A069B" w:rsidRPr="00B36A92" w:rsidRDefault="007A069B" w:rsidP="007A069B">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7A069B" w:rsidRPr="00B36A92" w:rsidRDefault="007A069B" w:rsidP="007A069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A069B" w:rsidRPr="00A64B10" w:rsidRDefault="007A069B" w:rsidP="00A64B10">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7A069B" w:rsidRPr="00B36A92" w:rsidRDefault="007A069B" w:rsidP="007A069B">
      <w:pPr>
        <w:suppressAutoHyphens/>
        <w:spacing w:after="0"/>
        <w:ind w:firstLine="709"/>
        <w:jc w:val="both"/>
        <w:rPr>
          <w:rFonts w:ascii="Times New Roman" w:hAnsi="Times New Roman"/>
          <w:bCs/>
          <w:sz w:val="24"/>
          <w:szCs w:val="24"/>
        </w:rPr>
      </w:pPr>
    </w:p>
    <w:p w:rsidR="007A069B" w:rsidRPr="00B36A92" w:rsidRDefault="007A069B" w:rsidP="007A069B">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7A069B" w:rsidRPr="00B36A92" w:rsidRDefault="007A069B" w:rsidP="007A069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A069B" w:rsidRPr="00B36A92" w:rsidRDefault="007A069B" w:rsidP="007A069B">
      <w:pPr>
        <w:suppressAutoHyphens/>
        <w:spacing w:after="0"/>
        <w:ind w:firstLine="709"/>
        <w:jc w:val="both"/>
        <w:rPr>
          <w:rFonts w:ascii="Times New Roman" w:hAnsi="Times New Roman"/>
          <w:sz w:val="24"/>
          <w:szCs w:val="24"/>
        </w:rPr>
      </w:pPr>
    </w:p>
    <w:p w:rsidR="007A069B" w:rsidRPr="00B36A92" w:rsidRDefault="007A069B" w:rsidP="007A069B">
      <w:pPr>
        <w:pStyle w:val="ae"/>
        <w:suppressAutoHyphens/>
        <w:spacing w:before="0" w:after="0"/>
        <w:ind w:left="0" w:firstLine="709"/>
        <w:contextualSpacing/>
        <w:rPr>
          <w:b/>
        </w:rPr>
      </w:pPr>
      <w:r w:rsidRPr="00B36A92">
        <w:rPr>
          <w:b/>
        </w:rPr>
        <w:t>3.2.1. Основные печатные издания</w:t>
      </w:r>
    </w:p>
    <w:p w:rsidR="00347AB2" w:rsidRPr="00347AB2" w:rsidRDefault="007A069B" w:rsidP="00347AB2">
      <w:pPr>
        <w:rPr>
          <w:rFonts w:ascii="Times New Roman" w:hAnsi="Times New Roman"/>
          <w:sz w:val="24"/>
          <w:szCs w:val="24"/>
        </w:rPr>
      </w:pPr>
      <w:r w:rsidRPr="00347AB2">
        <w:rPr>
          <w:b/>
          <w:sz w:val="24"/>
          <w:szCs w:val="24"/>
        </w:rPr>
        <w:t xml:space="preserve">1. </w:t>
      </w:r>
      <w:r w:rsidR="00347AB2" w:rsidRPr="00347AB2">
        <w:rPr>
          <w:rFonts w:ascii="Times New Roman" w:hAnsi="Times New Roman"/>
          <w:sz w:val="24"/>
          <w:szCs w:val="24"/>
        </w:rPr>
        <w:t>Важенин А.Г. Обществознание для профессий и специальностей технического, естественно-научного, гуманитарного профилей: учебн. для студ. учреждений сред. проф. образования /А.Г.Важенин. – 8-е изд.,стер- М.: Издательский центр «Академия»,2019.-528с.</w:t>
      </w:r>
    </w:p>
    <w:p w:rsidR="007A069B" w:rsidRPr="00007105" w:rsidRDefault="007A069B" w:rsidP="007A069B">
      <w:pPr>
        <w:pStyle w:val="ae"/>
        <w:autoSpaceDE w:val="0"/>
        <w:autoSpaceDN w:val="0"/>
        <w:adjustRightInd w:val="0"/>
        <w:spacing w:after="0"/>
        <w:ind w:left="0"/>
      </w:pPr>
    </w:p>
    <w:p w:rsidR="007A069B" w:rsidRPr="00007105" w:rsidRDefault="007A069B" w:rsidP="007A069B">
      <w:pPr>
        <w:pStyle w:val="ae"/>
        <w:tabs>
          <w:tab w:val="left" w:pos="900"/>
          <w:tab w:val="left" w:pos="1080"/>
        </w:tabs>
        <w:spacing w:after="0"/>
        <w:ind w:left="142"/>
        <w:jc w:val="both"/>
      </w:pPr>
    </w:p>
    <w:p w:rsidR="007A069B" w:rsidRPr="00B36A92" w:rsidRDefault="007A069B" w:rsidP="007A069B">
      <w:pPr>
        <w:suppressAutoHyphens/>
        <w:spacing w:after="0"/>
        <w:ind w:firstLine="709"/>
        <w:contextualSpacing/>
        <w:rPr>
          <w:rFonts w:ascii="Times New Roman" w:hAnsi="Times New Roman"/>
          <w:b/>
          <w:sz w:val="24"/>
          <w:szCs w:val="24"/>
        </w:rPr>
      </w:pPr>
    </w:p>
    <w:p w:rsidR="007A069B" w:rsidRPr="00B36A92" w:rsidRDefault="007A069B" w:rsidP="007A069B">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A64B10" w:rsidRPr="00A64B10" w:rsidRDefault="00A64B10" w:rsidP="00A64B10">
      <w:pPr>
        <w:shd w:val="clear" w:color="auto" w:fill="FFFFFF"/>
        <w:spacing w:after="0" w:line="240" w:lineRule="auto"/>
        <w:jc w:val="both"/>
        <w:rPr>
          <w:rFonts w:ascii="Times New Roman" w:hAnsi="Times New Roman"/>
          <w:color w:val="000000"/>
          <w:sz w:val="20"/>
          <w:szCs w:val="20"/>
        </w:rPr>
      </w:pPr>
      <w:r w:rsidRPr="00A64B10">
        <w:rPr>
          <w:rFonts w:ascii="Times New Roman" w:hAnsi="Times New Roman"/>
          <w:color w:val="000000"/>
          <w:sz w:val="24"/>
          <w:szCs w:val="24"/>
        </w:rPr>
        <w:t>Дополнительная литература</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Конституция Российской Федерации 2020 г. (последняя редакция).</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Гражданский кодекс РФ: ч. I от 30.11.1994 №51-ФЗ // СЗ РФ. -1994. -№32. –Ст. 3301; ч. II от 26.01.1996 №14-ФЗ // СЗ РФ. – 1996, № 5. – Ст. 410; ч. III от26.11.2001 №146-ФЗ // СЗ РФ. – 2001, №49. – Ст. 4552; ч. IV от 18.12.2006 №230-ФЗ // СЗ РФ. – 2006, № 52 (ч. I). – Ст. 5496</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Земельный кодекс РФ от 25.10.2001 №136-ФЗ // СЗ РФ. – 2001 , № 44. – Ст. 4147</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Кодекс РФ об административных правонарушениях от 30.12.2001 № 195-ФЗ // СЗ РФ. – 2002, №1 (ч. I). – Ст. 1</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Трудовой кодекс РФ от 30.12.2001 №197-ФЗ // СЗ РФ. – 2002, № 1 (ч. I). – Ст. 3</w:t>
      </w:r>
    </w:p>
    <w:p w:rsidR="00A64B10" w:rsidRPr="00A64B10" w:rsidRDefault="00A64B10" w:rsidP="00A64B10">
      <w:pPr>
        <w:numPr>
          <w:ilvl w:val="0"/>
          <w:numId w:val="24"/>
        </w:numPr>
        <w:shd w:val="clear" w:color="auto" w:fill="FFFFFF"/>
        <w:spacing w:before="100" w:beforeAutospacing="1" w:after="100" w:afterAutospacing="1" w:line="240" w:lineRule="auto"/>
        <w:jc w:val="both"/>
        <w:rPr>
          <w:rFonts w:ascii="Times New Roman" w:hAnsi="Times New Roman"/>
          <w:color w:val="000000"/>
          <w:sz w:val="20"/>
          <w:szCs w:val="20"/>
        </w:rPr>
      </w:pPr>
      <w:r w:rsidRPr="00A64B10">
        <w:rPr>
          <w:rFonts w:ascii="Times New Roman" w:hAnsi="Times New Roman"/>
          <w:color w:val="000000"/>
          <w:sz w:val="24"/>
          <w:szCs w:val="24"/>
        </w:rPr>
        <w:t>Уголовный кодекс РФ от 13.06.1996 №63-ФЗ // СЗ РФ. – 1996, № 25. – Ст. 2954</w:t>
      </w:r>
    </w:p>
    <w:p w:rsidR="00A64B10" w:rsidRPr="00A64B10" w:rsidRDefault="00A64B10" w:rsidP="00A64B10">
      <w:pPr>
        <w:shd w:val="clear" w:color="auto" w:fill="FFFFFF"/>
        <w:spacing w:after="0" w:line="240" w:lineRule="auto"/>
        <w:rPr>
          <w:rFonts w:ascii="Times New Roman" w:hAnsi="Times New Roman"/>
          <w:color w:val="000000"/>
          <w:sz w:val="20"/>
          <w:szCs w:val="20"/>
        </w:rPr>
      </w:pPr>
      <w:r w:rsidRPr="00A64B10">
        <w:rPr>
          <w:rFonts w:ascii="Times New Roman" w:hAnsi="Times New Roman"/>
          <w:color w:val="000000"/>
          <w:sz w:val="24"/>
          <w:szCs w:val="24"/>
        </w:rPr>
        <w:t>3.3. Интернет – ресурсы</w:t>
      </w:r>
    </w:p>
    <w:p w:rsidR="00A64B10" w:rsidRPr="00A64B10" w:rsidRDefault="00A64B10" w:rsidP="00A64B10">
      <w:pPr>
        <w:numPr>
          <w:ilvl w:val="0"/>
          <w:numId w:val="2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www.hro.org – Международные документы по правам человека на сайте «Права человека в России»</w:t>
      </w:r>
    </w:p>
    <w:p w:rsidR="00A64B10" w:rsidRPr="00A64B10" w:rsidRDefault="00A64B10" w:rsidP="00A64B10">
      <w:pPr>
        <w:numPr>
          <w:ilvl w:val="0"/>
          <w:numId w:val="2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www.gov.ru – Портал федеральных органов государственной власти РФ.</w:t>
      </w:r>
    </w:p>
    <w:p w:rsidR="00A64B10" w:rsidRPr="00A64B10" w:rsidRDefault="00A64B10" w:rsidP="00A64B10">
      <w:pPr>
        <w:numPr>
          <w:ilvl w:val="0"/>
          <w:numId w:val="2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http://www.democracy.ru – Сайт Президента РФ, Правительства, Совета Федерации, Государственной Думы, ЦИК, высших органов судебной власти.</w:t>
      </w:r>
    </w:p>
    <w:p w:rsidR="00A64B10" w:rsidRPr="00A64B10" w:rsidRDefault="00A64B10" w:rsidP="00A64B10">
      <w:pPr>
        <w:numPr>
          <w:ilvl w:val="0"/>
          <w:numId w:val="2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lastRenderedPageBreak/>
        <w:t>http://danur-w.narod.ru – Обществознание в интернете.</w:t>
      </w:r>
    </w:p>
    <w:p w:rsidR="00A64B10" w:rsidRPr="00A64B10" w:rsidRDefault="00A64B10" w:rsidP="00A64B10">
      <w:pPr>
        <w:numPr>
          <w:ilvl w:val="0"/>
          <w:numId w:val="25"/>
        </w:numPr>
        <w:shd w:val="clear" w:color="auto" w:fill="FFFFFF"/>
        <w:spacing w:before="100" w:beforeAutospacing="1" w:after="100" w:afterAutospacing="1" w:line="240" w:lineRule="auto"/>
        <w:rPr>
          <w:rFonts w:ascii="Times New Roman" w:hAnsi="Times New Roman"/>
          <w:color w:val="000000"/>
          <w:sz w:val="20"/>
          <w:szCs w:val="20"/>
        </w:rPr>
      </w:pPr>
      <w:r w:rsidRPr="00A64B10">
        <w:rPr>
          <w:rFonts w:ascii="Times New Roman" w:hAnsi="Times New Roman"/>
          <w:color w:val="000000"/>
          <w:sz w:val="24"/>
          <w:szCs w:val="24"/>
        </w:rPr>
        <w:t>http://be.economicus.ru – М.А. Сторчева. Основы экономики. Электронная версия учебника по вводному курсу экономики. Аннотация. Содержание по главам.</w:t>
      </w:r>
    </w:p>
    <w:p w:rsidR="007A069B" w:rsidRPr="00B36A92" w:rsidRDefault="007A069B" w:rsidP="007A069B">
      <w:pPr>
        <w:suppressAutoHyphens/>
        <w:contextualSpacing/>
        <w:rPr>
          <w:rFonts w:ascii="Times New Roman" w:hAnsi="Times New Roman"/>
          <w:b/>
          <w:i/>
          <w:sz w:val="24"/>
          <w:szCs w:val="24"/>
        </w:rPr>
      </w:pPr>
    </w:p>
    <w:p w:rsidR="007A069B" w:rsidRPr="00B36A92" w:rsidRDefault="007A069B" w:rsidP="007A069B">
      <w:pPr>
        <w:suppressAutoHyphens/>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7A069B" w:rsidRPr="00B36A92" w:rsidRDefault="007A069B" w:rsidP="007A069B">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6"/>
      </w:tblGrid>
      <w:tr w:rsidR="007A069B" w:rsidRPr="00F2245A" w:rsidTr="00845AAF">
        <w:trPr>
          <w:trHeight w:val="543"/>
        </w:trPr>
        <w:tc>
          <w:tcPr>
            <w:tcW w:w="649" w:type="pct"/>
            <w:vAlign w:val="center"/>
          </w:tcPr>
          <w:p w:rsidR="007A069B" w:rsidRPr="00F2245A" w:rsidRDefault="007A069B" w:rsidP="00845AAF">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7A069B" w:rsidRPr="00F2245A" w:rsidRDefault="007A069B" w:rsidP="00845AAF">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7A069B" w:rsidRPr="00F2245A" w:rsidRDefault="007A069B" w:rsidP="00845AAF">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7A069B" w:rsidRPr="00F2245A" w:rsidRDefault="007A069B" w:rsidP="00845AAF">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w:t>
            </w:r>
            <w:r w:rsidRPr="00F2245A">
              <w:rPr>
                <w:rFonts w:ascii="Times New Roman" w:hAnsi="Times New Roman"/>
                <w:sz w:val="24"/>
                <w:szCs w:val="24"/>
              </w:rPr>
              <w:lastRenderedPageBreak/>
              <w:t>творческой и ответственной деятельности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6</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7</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w:t>
            </w:r>
            <w:r w:rsidRPr="00F2245A">
              <w:rPr>
                <w:rFonts w:ascii="Times New Roman" w:hAnsi="Times New Roman"/>
                <w:sz w:val="24"/>
                <w:szCs w:val="24"/>
              </w:rPr>
              <w:lastRenderedPageBreak/>
              <w:t>других людей, умение оказывать первую помощь</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13</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14</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самостоятельной информационно-</w:t>
            </w:r>
            <w:r w:rsidRPr="00F2245A">
              <w:rPr>
                <w:rFonts w:ascii="Times New Roman" w:hAnsi="Times New Roman"/>
                <w:sz w:val="24"/>
                <w:szCs w:val="24"/>
              </w:rPr>
              <w:lastRenderedPageBreak/>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 xml:space="preserve">Устный опрос, практические занятия, домашняя работа, рефераты, </w:t>
            </w:r>
            <w:r w:rsidRPr="00F2245A">
              <w:rPr>
                <w:rFonts w:ascii="Times New Roman" w:hAnsi="Times New Roman"/>
                <w:sz w:val="24"/>
                <w:szCs w:val="24"/>
              </w:rPr>
              <w:lastRenderedPageBreak/>
              <w:t>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7A069B" w:rsidRPr="00F2245A" w:rsidRDefault="007A069B" w:rsidP="00845AAF">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A069B" w:rsidRPr="00F2245A" w:rsidRDefault="007A069B" w:rsidP="00845AAF">
            <w:pPr>
              <w:suppressAutoHyphens/>
              <w:spacing w:after="0" w:line="240" w:lineRule="auto"/>
              <w:rPr>
                <w:rFonts w:ascii="Times New Roman" w:hAnsi="Times New Roman"/>
                <w:sz w:val="24"/>
                <w:szCs w:val="24"/>
              </w:rPr>
            </w:pP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7A069B" w:rsidRPr="00F2245A" w:rsidRDefault="007A069B" w:rsidP="00845AAF">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 xml:space="preserve">Владение комплексом знаний об </w:t>
            </w:r>
            <w:r w:rsidRPr="00F2245A">
              <w:rPr>
                <w:rFonts w:ascii="Times New Roman" w:hAnsi="Times New Roman"/>
                <w:sz w:val="24"/>
                <w:szCs w:val="24"/>
              </w:rPr>
              <w:lastRenderedPageBreak/>
              <w:t>истории России и человечества в целом, представлениями об общем и особенном в мировом историческом процессе;</w:t>
            </w:r>
          </w:p>
          <w:p w:rsidR="007A069B" w:rsidRPr="00F2245A" w:rsidRDefault="007A069B" w:rsidP="00845AAF">
            <w:pPr>
              <w:suppressAutoHyphens/>
              <w:spacing w:after="0" w:line="240" w:lineRule="auto"/>
              <w:rPr>
                <w:rFonts w:ascii="Times New Roman" w:hAnsi="Times New Roman"/>
                <w:sz w:val="24"/>
                <w:szCs w:val="24"/>
              </w:rPr>
            </w:pP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 xml:space="preserve">Устный опрос, практические занятия, </w:t>
            </w:r>
            <w:r w:rsidRPr="00F2245A">
              <w:rPr>
                <w:rFonts w:ascii="Times New Roman" w:hAnsi="Times New Roman"/>
                <w:sz w:val="24"/>
                <w:szCs w:val="24"/>
              </w:rPr>
              <w:lastRenderedPageBreak/>
              <w:t>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ПР3</w:t>
            </w:r>
          </w:p>
        </w:tc>
        <w:tc>
          <w:tcPr>
            <w:tcW w:w="2075" w:type="pct"/>
            <w:vAlign w:val="center"/>
          </w:tcPr>
          <w:p w:rsidR="007A069B" w:rsidRPr="00F2245A" w:rsidRDefault="007A069B" w:rsidP="00845AAF">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A069B" w:rsidRPr="00F2245A" w:rsidRDefault="007A069B" w:rsidP="00845AAF">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75" w:type="pct"/>
            <w:vAlign w:val="center"/>
          </w:tcPr>
          <w:p w:rsidR="007A069B" w:rsidRPr="00F2245A" w:rsidRDefault="007A069B" w:rsidP="00845AAF">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7A069B" w:rsidRPr="00F2245A" w:rsidRDefault="007A069B" w:rsidP="00845AAF">
            <w:pPr>
              <w:suppressAutoHyphens/>
              <w:spacing w:after="0" w:line="240" w:lineRule="auto"/>
              <w:rPr>
                <w:rFonts w:ascii="Times New Roman" w:hAnsi="Times New Roman"/>
                <w:sz w:val="24"/>
                <w:szCs w:val="24"/>
              </w:rPr>
            </w:pP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1</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Осознающий себя гражданином и защитником великой страны.</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2</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bCs/>
                <w:sz w:val="24"/>
                <w:szCs w:val="24"/>
              </w:rPr>
              <w:t>ЛРВ 5</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8</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w:t>
            </w:r>
            <w:r w:rsidRPr="00F2245A">
              <w:rPr>
                <w:rFonts w:ascii="Times New Roman" w:hAnsi="Times New Roman"/>
                <w:sz w:val="24"/>
                <w:szCs w:val="24"/>
              </w:rPr>
              <w:lastRenderedPageBreak/>
              <w:t>ценностей многонационального российского государства.</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ЛРВ 12</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7A069B" w:rsidRPr="00F2245A" w:rsidTr="00845AAF">
        <w:tc>
          <w:tcPr>
            <w:tcW w:w="649" w:type="pct"/>
            <w:vAlign w:val="center"/>
          </w:tcPr>
          <w:p w:rsidR="007A069B" w:rsidRPr="00F2245A" w:rsidRDefault="007A069B" w:rsidP="00845AAF">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ЛРВ 19</w:t>
            </w:r>
          </w:p>
        </w:tc>
        <w:tc>
          <w:tcPr>
            <w:tcW w:w="2075" w:type="pct"/>
            <w:vAlign w:val="center"/>
          </w:tcPr>
          <w:p w:rsidR="007A069B" w:rsidRPr="00F2245A" w:rsidRDefault="007A069B" w:rsidP="00845AAF">
            <w:pPr>
              <w:suppressAutoHyphens/>
              <w:spacing w:after="0" w:line="240" w:lineRule="auto"/>
              <w:rPr>
                <w:rFonts w:ascii="Times New Roman" w:hAnsi="Times New Roman"/>
                <w:sz w:val="24"/>
                <w:szCs w:val="24"/>
              </w:rPr>
            </w:pPr>
            <w:r w:rsidRPr="00F2245A">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c>
          <w:tcPr>
            <w:tcW w:w="2276" w:type="pct"/>
          </w:tcPr>
          <w:p w:rsidR="007A069B" w:rsidRPr="00F2245A" w:rsidRDefault="007A069B" w:rsidP="00845AAF">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7A069B" w:rsidRPr="004F3587" w:rsidRDefault="007A069B" w:rsidP="007A069B">
      <w:pPr>
        <w:suppressAutoHyphens/>
        <w:jc w:val="right"/>
        <w:rPr>
          <w:rFonts w:ascii="Times New Roman" w:hAnsi="Times New Roman"/>
          <w:b/>
          <w:sz w:val="20"/>
          <w:szCs w:val="48"/>
        </w:rPr>
      </w:pPr>
    </w:p>
    <w:p w:rsidR="003B42D4" w:rsidRDefault="003B42D4"/>
    <w:sectPr w:rsidR="003B42D4" w:rsidSect="00845AAF">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03" w:rsidRDefault="00C52503" w:rsidP="001D2DD2">
      <w:pPr>
        <w:spacing w:after="0" w:line="240" w:lineRule="auto"/>
      </w:pPr>
      <w:r>
        <w:separator/>
      </w:r>
    </w:p>
  </w:endnote>
  <w:endnote w:type="continuationSeparator" w:id="0">
    <w:p w:rsidR="00C52503" w:rsidRDefault="00C52503" w:rsidP="001D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F" w:rsidRDefault="00D379EC" w:rsidP="00845AAF">
    <w:pPr>
      <w:pStyle w:val="a5"/>
      <w:framePr w:wrap="around" w:vAnchor="text" w:hAnchor="margin" w:xAlign="right" w:y="1"/>
      <w:rPr>
        <w:rStyle w:val="a7"/>
      </w:rPr>
    </w:pPr>
    <w:r>
      <w:rPr>
        <w:rStyle w:val="a7"/>
      </w:rPr>
      <w:fldChar w:fldCharType="begin"/>
    </w:r>
    <w:r w:rsidR="00845AAF">
      <w:rPr>
        <w:rStyle w:val="a7"/>
      </w:rPr>
      <w:instrText xml:space="preserve">PAGE  </w:instrText>
    </w:r>
    <w:r>
      <w:rPr>
        <w:rStyle w:val="a7"/>
      </w:rPr>
      <w:fldChar w:fldCharType="end"/>
    </w:r>
  </w:p>
  <w:p w:rsidR="00845AAF" w:rsidRDefault="00845AAF" w:rsidP="00845A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F" w:rsidRDefault="00C52503">
    <w:pPr>
      <w:pStyle w:val="a5"/>
      <w:jc w:val="right"/>
    </w:pPr>
    <w:r>
      <w:fldChar w:fldCharType="begin"/>
    </w:r>
    <w:r>
      <w:instrText>PAGE   \* MERGEFORMAT</w:instrText>
    </w:r>
    <w:r>
      <w:fldChar w:fldCharType="separate"/>
    </w:r>
    <w:r w:rsidR="00201895">
      <w:rPr>
        <w:noProof/>
      </w:rPr>
      <w:t>7</w:t>
    </w:r>
    <w:r>
      <w:rPr>
        <w:noProof/>
      </w:rPr>
      <w:fldChar w:fldCharType="end"/>
    </w:r>
  </w:p>
  <w:p w:rsidR="00845AAF" w:rsidRDefault="00845AAF" w:rsidP="00845AA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F" w:rsidRDefault="00D379EC" w:rsidP="00845AAF">
    <w:pPr>
      <w:pStyle w:val="a5"/>
      <w:framePr w:wrap="around" w:vAnchor="text" w:hAnchor="margin" w:xAlign="right" w:y="1"/>
      <w:rPr>
        <w:rStyle w:val="a7"/>
      </w:rPr>
    </w:pPr>
    <w:r>
      <w:rPr>
        <w:rStyle w:val="a7"/>
      </w:rPr>
      <w:fldChar w:fldCharType="begin"/>
    </w:r>
    <w:r w:rsidR="00845AAF">
      <w:rPr>
        <w:rStyle w:val="a7"/>
      </w:rPr>
      <w:instrText xml:space="preserve">PAGE  </w:instrText>
    </w:r>
    <w:r>
      <w:rPr>
        <w:rStyle w:val="a7"/>
      </w:rPr>
      <w:fldChar w:fldCharType="end"/>
    </w:r>
  </w:p>
  <w:p w:rsidR="00845AAF" w:rsidRDefault="00845AAF" w:rsidP="00845AA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F" w:rsidRDefault="00C52503">
    <w:pPr>
      <w:pStyle w:val="a5"/>
      <w:jc w:val="right"/>
    </w:pPr>
    <w:r>
      <w:fldChar w:fldCharType="begin"/>
    </w:r>
    <w:r>
      <w:instrText>PAGE   \* MERGEFORMAT</w:instrText>
    </w:r>
    <w:r>
      <w:fldChar w:fldCharType="separate"/>
    </w:r>
    <w:r w:rsidR="00201895">
      <w:rPr>
        <w:noProof/>
      </w:rPr>
      <w:t>18</w:t>
    </w:r>
    <w:r>
      <w:rPr>
        <w:noProof/>
      </w:rPr>
      <w:fldChar w:fldCharType="end"/>
    </w:r>
  </w:p>
  <w:p w:rsidR="00845AAF" w:rsidRDefault="00845AAF" w:rsidP="00845AA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03" w:rsidRDefault="00C52503" w:rsidP="001D2DD2">
      <w:pPr>
        <w:spacing w:after="0" w:line="240" w:lineRule="auto"/>
      </w:pPr>
      <w:r>
        <w:separator/>
      </w:r>
    </w:p>
  </w:footnote>
  <w:footnote w:type="continuationSeparator" w:id="0">
    <w:p w:rsidR="00C52503" w:rsidRDefault="00C52503" w:rsidP="001D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B5540F"/>
    <w:multiLevelType w:val="multilevel"/>
    <w:tmpl w:val="11CC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5C31B4"/>
    <w:multiLevelType w:val="multilevel"/>
    <w:tmpl w:val="1874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7"/>
  </w:num>
  <w:num w:numId="5">
    <w:abstractNumId w:val="13"/>
  </w:num>
  <w:num w:numId="6">
    <w:abstractNumId w:val="3"/>
  </w:num>
  <w:num w:numId="7">
    <w:abstractNumId w:val="11"/>
  </w:num>
  <w:num w:numId="8">
    <w:abstractNumId w:val="23"/>
  </w:num>
  <w:num w:numId="9">
    <w:abstractNumId w:val="9"/>
  </w:num>
  <w:num w:numId="10">
    <w:abstractNumId w:val="19"/>
  </w:num>
  <w:num w:numId="11">
    <w:abstractNumId w:val="18"/>
  </w:num>
  <w:num w:numId="12">
    <w:abstractNumId w:val="20"/>
  </w:num>
  <w:num w:numId="13">
    <w:abstractNumId w:val="8"/>
  </w:num>
  <w:num w:numId="14">
    <w:abstractNumId w:val="12"/>
  </w:num>
  <w:num w:numId="15">
    <w:abstractNumId w:val="24"/>
  </w:num>
  <w:num w:numId="16">
    <w:abstractNumId w:val="6"/>
  </w:num>
  <w:num w:numId="17">
    <w:abstractNumId w:val="5"/>
  </w:num>
  <w:num w:numId="18">
    <w:abstractNumId w:val="16"/>
  </w:num>
  <w:num w:numId="19">
    <w:abstractNumId w:val="17"/>
  </w:num>
  <w:num w:numId="20">
    <w:abstractNumId w:val="10"/>
  </w:num>
  <w:num w:numId="21">
    <w:abstractNumId w:val="21"/>
  </w:num>
  <w:num w:numId="22">
    <w:abstractNumId w:val="1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069B"/>
    <w:rsid w:val="000B5A52"/>
    <w:rsid w:val="000E44B6"/>
    <w:rsid w:val="001C4798"/>
    <w:rsid w:val="001D2DD2"/>
    <w:rsid w:val="001F7790"/>
    <w:rsid w:val="00201895"/>
    <w:rsid w:val="002F0944"/>
    <w:rsid w:val="003174CC"/>
    <w:rsid w:val="00347AB2"/>
    <w:rsid w:val="003827E0"/>
    <w:rsid w:val="003B42D4"/>
    <w:rsid w:val="00420C0D"/>
    <w:rsid w:val="00463BCC"/>
    <w:rsid w:val="004926B9"/>
    <w:rsid w:val="005B5D7C"/>
    <w:rsid w:val="006D6605"/>
    <w:rsid w:val="00725164"/>
    <w:rsid w:val="007A069B"/>
    <w:rsid w:val="007B2D47"/>
    <w:rsid w:val="00806713"/>
    <w:rsid w:val="00845AAF"/>
    <w:rsid w:val="00A64B10"/>
    <w:rsid w:val="00AF6969"/>
    <w:rsid w:val="00B45D0E"/>
    <w:rsid w:val="00B57A63"/>
    <w:rsid w:val="00BA1FC7"/>
    <w:rsid w:val="00C52503"/>
    <w:rsid w:val="00C84E9D"/>
    <w:rsid w:val="00CA4D1B"/>
    <w:rsid w:val="00D379EC"/>
    <w:rsid w:val="00DB17D7"/>
    <w:rsid w:val="00DE544D"/>
    <w:rsid w:val="00F27184"/>
    <w:rsid w:val="00F95F36"/>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1A0"/>
  <w15:docId w15:val="{983A4530-92BF-4EC1-ADE5-9458C81D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9B"/>
    <w:rPr>
      <w:rFonts w:ascii="Calibri" w:eastAsia="Times New Roman" w:hAnsi="Calibri" w:cs="Times New Roman"/>
      <w:lang w:eastAsia="ru-RU"/>
    </w:rPr>
  </w:style>
  <w:style w:type="paragraph" w:styleId="1">
    <w:name w:val="heading 1"/>
    <w:basedOn w:val="a"/>
    <w:next w:val="a"/>
    <w:link w:val="10"/>
    <w:qFormat/>
    <w:rsid w:val="007A069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7A069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7A069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7A069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69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7A069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7A069B"/>
    <w:rPr>
      <w:rFonts w:ascii="Arial" w:eastAsia="Times New Roman" w:hAnsi="Arial" w:cs="Times New Roman"/>
      <w:b/>
      <w:bCs/>
      <w:sz w:val="26"/>
      <w:szCs w:val="26"/>
    </w:rPr>
  </w:style>
  <w:style w:type="character" w:customStyle="1" w:styleId="40">
    <w:name w:val="Заголовок 4 Знак"/>
    <w:basedOn w:val="a0"/>
    <w:link w:val="4"/>
    <w:uiPriority w:val="99"/>
    <w:rsid w:val="007A069B"/>
    <w:rPr>
      <w:rFonts w:ascii="Times New Roman" w:eastAsia="Times New Roman" w:hAnsi="Times New Roman" w:cs="Times New Roman"/>
      <w:b/>
      <w:bCs/>
      <w:sz w:val="24"/>
      <w:szCs w:val="24"/>
    </w:rPr>
  </w:style>
  <w:style w:type="paragraph" w:styleId="a3">
    <w:name w:val="Body Text"/>
    <w:basedOn w:val="a"/>
    <w:link w:val="a4"/>
    <w:rsid w:val="007A069B"/>
    <w:pPr>
      <w:spacing w:after="0" w:line="240" w:lineRule="auto"/>
    </w:pPr>
    <w:rPr>
      <w:rFonts w:ascii="Times New Roman" w:hAnsi="Times New Roman"/>
      <w:sz w:val="24"/>
      <w:szCs w:val="24"/>
    </w:rPr>
  </w:style>
  <w:style w:type="character" w:customStyle="1" w:styleId="a4">
    <w:name w:val="Основной текст Знак"/>
    <w:basedOn w:val="a0"/>
    <w:link w:val="a3"/>
    <w:rsid w:val="007A069B"/>
    <w:rPr>
      <w:rFonts w:ascii="Times New Roman" w:eastAsia="Times New Roman" w:hAnsi="Times New Roman" w:cs="Times New Roman"/>
      <w:sz w:val="24"/>
      <w:szCs w:val="24"/>
    </w:rPr>
  </w:style>
  <w:style w:type="paragraph" w:styleId="21">
    <w:name w:val="Body Text 2"/>
    <w:basedOn w:val="a"/>
    <w:link w:val="22"/>
    <w:rsid w:val="007A069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7A069B"/>
    <w:rPr>
      <w:rFonts w:ascii="Times New Roman" w:eastAsia="Times New Roman" w:hAnsi="Times New Roman" w:cs="Times New Roman"/>
      <w:sz w:val="24"/>
      <w:szCs w:val="24"/>
    </w:rPr>
  </w:style>
  <w:style w:type="character" w:customStyle="1" w:styleId="blk">
    <w:name w:val="blk"/>
    <w:rsid w:val="007A069B"/>
  </w:style>
  <w:style w:type="paragraph" w:styleId="a5">
    <w:name w:val="footer"/>
    <w:aliases w:val="Нижний колонтитул Знак Знак Знак,Нижний колонтитул1,Нижний колонтитул Знак Знак"/>
    <w:basedOn w:val="a"/>
    <w:link w:val="a6"/>
    <w:uiPriority w:val="99"/>
    <w:rsid w:val="007A069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A069B"/>
    <w:rPr>
      <w:rFonts w:ascii="Times New Roman" w:eastAsia="Times New Roman" w:hAnsi="Times New Roman" w:cs="Times New Roman"/>
      <w:sz w:val="24"/>
      <w:szCs w:val="24"/>
    </w:rPr>
  </w:style>
  <w:style w:type="character" w:styleId="a7">
    <w:name w:val="page number"/>
    <w:rsid w:val="007A069B"/>
    <w:rPr>
      <w:rFonts w:cs="Times New Roman"/>
    </w:rPr>
  </w:style>
  <w:style w:type="paragraph" w:customStyle="1" w:styleId="11">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9"/>
    <w:qFormat/>
    <w:rsid w:val="007A069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7A069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7A069B"/>
    <w:rPr>
      <w:rFonts w:ascii="Times New Roman" w:eastAsia="Times New Roman" w:hAnsi="Times New Roman" w:cs="Times New Roman"/>
      <w:sz w:val="20"/>
      <w:szCs w:val="20"/>
      <w:lang w:val="en-US"/>
    </w:rPr>
  </w:style>
  <w:style w:type="character" w:styleId="ac">
    <w:name w:val="footnote reference"/>
    <w:uiPriority w:val="99"/>
    <w:rsid w:val="007A069B"/>
    <w:rPr>
      <w:rFonts w:cs="Times New Roman"/>
      <w:vertAlign w:val="superscript"/>
    </w:rPr>
  </w:style>
  <w:style w:type="paragraph" w:styleId="23">
    <w:name w:val="List 2"/>
    <w:basedOn w:val="a"/>
    <w:rsid w:val="007A069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7A069B"/>
    <w:rPr>
      <w:rFonts w:cs="Times New Roman"/>
      <w:color w:val="0000FF"/>
      <w:u w:val="single"/>
    </w:rPr>
  </w:style>
  <w:style w:type="paragraph" w:styleId="12">
    <w:name w:val="toc 1"/>
    <w:basedOn w:val="a"/>
    <w:next w:val="a"/>
    <w:autoRedefine/>
    <w:uiPriority w:val="39"/>
    <w:rsid w:val="007A069B"/>
    <w:pPr>
      <w:spacing w:before="240" w:after="120" w:line="240" w:lineRule="auto"/>
    </w:pPr>
    <w:rPr>
      <w:rFonts w:cs="Calibri"/>
      <w:b/>
      <w:bCs/>
      <w:sz w:val="20"/>
      <w:szCs w:val="20"/>
    </w:rPr>
  </w:style>
  <w:style w:type="paragraph" w:styleId="24">
    <w:name w:val="toc 2"/>
    <w:basedOn w:val="a"/>
    <w:next w:val="a"/>
    <w:autoRedefine/>
    <w:uiPriority w:val="39"/>
    <w:rsid w:val="007A069B"/>
    <w:pPr>
      <w:spacing w:before="120" w:after="0" w:line="240" w:lineRule="auto"/>
      <w:ind w:left="240"/>
    </w:pPr>
    <w:rPr>
      <w:rFonts w:cs="Calibri"/>
      <w:i/>
      <w:iCs/>
      <w:sz w:val="20"/>
      <w:szCs w:val="20"/>
    </w:rPr>
  </w:style>
  <w:style w:type="paragraph" w:styleId="31">
    <w:name w:val="toc 3"/>
    <w:basedOn w:val="a"/>
    <w:next w:val="a"/>
    <w:autoRedefine/>
    <w:uiPriority w:val="39"/>
    <w:rsid w:val="007A069B"/>
    <w:pPr>
      <w:spacing w:after="0" w:line="240" w:lineRule="auto"/>
      <w:ind w:left="480"/>
    </w:pPr>
    <w:rPr>
      <w:rFonts w:ascii="Times New Roman" w:hAnsi="Times New Roman"/>
      <w:sz w:val="28"/>
      <w:szCs w:val="28"/>
    </w:rPr>
  </w:style>
  <w:style w:type="character" w:customStyle="1" w:styleId="FootnoteTextChar">
    <w:name w:val="Footnote Text Char"/>
    <w:locked/>
    <w:rsid w:val="007A069B"/>
    <w:rPr>
      <w:rFonts w:ascii="Times New Roman" w:hAnsi="Times New Roman"/>
      <w:sz w:val="20"/>
      <w:lang w:eastAsia="ru-RU"/>
    </w:rPr>
  </w:style>
  <w:style w:type="paragraph" w:styleId="ae">
    <w:name w:val="List Paragraph"/>
    <w:aliases w:val="Содержание. 2 уровень"/>
    <w:basedOn w:val="a"/>
    <w:link w:val="af"/>
    <w:uiPriority w:val="34"/>
    <w:qFormat/>
    <w:rsid w:val="007A069B"/>
    <w:pPr>
      <w:spacing w:before="120" w:after="120" w:line="240" w:lineRule="auto"/>
      <w:ind w:left="708"/>
    </w:pPr>
    <w:rPr>
      <w:rFonts w:ascii="Times New Roman" w:hAnsi="Times New Roman"/>
      <w:sz w:val="24"/>
      <w:szCs w:val="24"/>
    </w:rPr>
  </w:style>
  <w:style w:type="character" w:styleId="af0">
    <w:name w:val="Emphasis"/>
    <w:qFormat/>
    <w:rsid w:val="007A069B"/>
    <w:rPr>
      <w:rFonts w:cs="Times New Roman"/>
      <w:i/>
    </w:rPr>
  </w:style>
  <w:style w:type="paragraph" w:styleId="af1">
    <w:name w:val="Balloon Text"/>
    <w:basedOn w:val="a"/>
    <w:link w:val="af2"/>
    <w:uiPriority w:val="99"/>
    <w:rsid w:val="007A069B"/>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7A069B"/>
    <w:rPr>
      <w:rFonts w:ascii="Segoe UI" w:eastAsia="Times New Roman" w:hAnsi="Segoe UI" w:cs="Times New Roman"/>
      <w:sz w:val="18"/>
      <w:szCs w:val="18"/>
    </w:rPr>
  </w:style>
  <w:style w:type="paragraph" w:customStyle="1" w:styleId="ConsPlusNormal">
    <w:name w:val="ConsPlusNormal"/>
    <w:rsid w:val="007A06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7A069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7A069B"/>
    <w:rPr>
      <w:rFonts w:ascii="Times New Roman" w:eastAsia="Times New Roman" w:hAnsi="Times New Roman" w:cs="Times New Roman"/>
      <w:sz w:val="24"/>
      <w:szCs w:val="24"/>
    </w:rPr>
  </w:style>
  <w:style w:type="character" w:customStyle="1" w:styleId="110">
    <w:name w:val="Текст примечания Знак11"/>
    <w:uiPriority w:val="99"/>
    <w:rsid w:val="007A069B"/>
    <w:rPr>
      <w:rFonts w:cs="Times New Roman"/>
      <w:sz w:val="20"/>
      <w:szCs w:val="20"/>
    </w:rPr>
  </w:style>
  <w:style w:type="paragraph" w:styleId="af5">
    <w:name w:val="annotation text"/>
    <w:basedOn w:val="a"/>
    <w:link w:val="af6"/>
    <w:uiPriority w:val="99"/>
    <w:unhideWhenUsed/>
    <w:rsid w:val="007A069B"/>
    <w:pPr>
      <w:spacing w:after="0" w:line="240" w:lineRule="auto"/>
    </w:pPr>
    <w:rPr>
      <w:sz w:val="20"/>
      <w:szCs w:val="20"/>
    </w:rPr>
  </w:style>
  <w:style w:type="character" w:customStyle="1" w:styleId="af6">
    <w:name w:val="Текст примечания Знак"/>
    <w:basedOn w:val="a0"/>
    <w:link w:val="af5"/>
    <w:uiPriority w:val="99"/>
    <w:rsid w:val="007A069B"/>
    <w:rPr>
      <w:rFonts w:ascii="Calibri" w:eastAsia="Times New Roman" w:hAnsi="Calibri" w:cs="Times New Roman"/>
      <w:sz w:val="20"/>
      <w:szCs w:val="20"/>
    </w:rPr>
  </w:style>
  <w:style w:type="character" w:customStyle="1" w:styleId="13">
    <w:name w:val="Текст примечания Знак1"/>
    <w:uiPriority w:val="99"/>
    <w:rsid w:val="007A069B"/>
    <w:rPr>
      <w:rFonts w:cs="Times New Roman"/>
      <w:sz w:val="20"/>
      <w:szCs w:val="20"/>
    </w:rPr>
  </w:style>
  <w:style w:type="character" w:customStyle="1" w:styleId="111">
    <w:name w:val="Тема примечания Знак11"/>
    <w:uiPriority w:val="99"/>
    <w:rsid w:val="007A069B"/>
    <w:rPr>
      <w:rFonts w:cs="Times New Roman"/>
      <w:b/>
      <w:bCs/>
      <w:sz w:val="20"/>
      <w:szCs w:val="20"/>
    </w:rPr>
  </w:style>
  <w:style w:type="paragraph" w:styleId="af7">
    <w:name w:val="annotation subject"/>
    <w:basedOn w:val="af5"/>
    <w:next w:val="af5"/>
    <w:link w:val="af8"/>
    <w:uiPriority w:val="99"/>
    <w:unhideWhenUsed/>
    <w:rsid w:val="007A069B"/>
    <w:rPr>
      <w:rFonts w:ascii="Times New Roman" w:hAnsi="Times New Roman"/>
      <w:b/>
      <w:bCs/>
    </w:rPr>
  </w:style>
  <w:style w:type="character" w:customStyle="1" w:styleId="af8">
    <w:name w:val="Тема примечания Знак"/>
    <w:basedOn w:val="af6"/>
    <w:link w:val="af7"/>
    <w:uiPriority w:val="99"/>
    <w:rsid w:val="007A069B"/>
    <w:rPr>
      <w:rFonts w:ascii="Times New Roman" w:eastAsia="Times New Roman" w:hAnsi="Times New Roman" w:cs="Times New Roman"/>
      <w:b/>
      <w:bCs/>
      <w:sz w:val="20"/>
      <w:szCs w:val="20"/>
    </w:rPr>
  </w:style>
  <w:style w:type="character" w:customStyle="1" w:styleId="14">
    <w:name w:val="Тема примечания Знак1"/>
    <w:uiPriority w:val="99"/>
    <w:rsid w:val="007A069B"/>
    <w:rPr>
      <w:rFonts w:cs="Times New Roman"/>
      <w:b/>
      <w:bCs/>
      <w:sz w:val="20"/>
      <w:szCs w:val="20"/>
    </w:rPr>
  </w:style>
  <w:style w:type="paragraph" w:styleId="25">
    <w:name w:val="Body Text Indent 2"/>
    <w:basedOn w:val="a"/>
    <w:link w:val="26"/>
    <w:rsid w:val="007A069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A069B"/>
    <w:rPr>
      <w:rFonts w:ascii="Times New Roman" w:eastAsia="Times New Roman" w:hAnsi="Times New Roman" w:cs="Times New Roman"/>
      <w:sz w:val="24"/>
      <w:szCs w:val="24"/>
    </w:rPr>
  </w:style>
  <w:style w:type="character" w:customStyle="1" w:styleId="apple-converted-space">
    <w:name w:val="apple-converted-space"/>
    <w:rsid w:val="007A069B"/>
  </w:style>
  <w:style w:type="character" w:customStyle="1" w:styleId="af9">
    <w:name w:val="Цветовое выделение"/>
    <w:uiPriority w:val="99"/>
    <w:rsid w:val="007A069B"/>
    <w:rPr>
      <w:b/>
      <w:color w:val="26282F"/>
    </w:rPr>
  </w:style>
  <w:style w:type="character" w:customStyle="1" w:styleId="afa">
    <w:name w:val="Гипертекстовая ссылка"/>
    <w:uiPriority w:val="99"/>
    <w:rsid w:val="007A069B"/>
    <w:rPr>
      <w:b/>
      <w:color w:val="106BBE"/>
    </w:rPr>
  </w:style>
  <w:style w:type="character" w:customStyle="1" w:styleId="afb">
    <w:name w:val="Активная гипертекстовая ссылка"/>
    <w:uiPriority w:val="99"/>
    <w:rsid w:val="007A069B"/>
    <w:rPr>
      <w:b/>
      <w:color w:val="106BBE"/>
      <w:u w:val="single"/>
    </w:rPr>
  </w:style>
  <w:style w:type="paragraph" w:customStyle="1" w:styleId="afc">
    <w:name w:val="Внимание"/>
    <w:basedOn w:val="a"/>
    <w:next w:val="a"/>
    <w:uiPriority w:val="99"/>
    <w:rsid w:val="007A069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7A069B"/>
  </w:style>
  <w:style w:type="paragraph" w:customStyle="1" w:styleId="afe">
    <w:name w:val="Внимание: недобросовестность!"/>
    <w:basedOn w:val="afc"/>
    <w:next w:val="a"/>
    <w:uiPriority w:val="99"/>
    <w:rsid w:val="007A069B"/>
  </w:style>
  <w:style w:type="character" w:customStyle="1" w:styleId="aff">
    <w:name w:val="Выделение для Базового Поиска"/>
    <w:uiPriority w:val="99"/>
    <w:rsid w:val="007A069B"/>
    <w:rPr>
      <w:b/>
      <w:color w:val="0058A9"/>
    </w:rPr>
  </w:style>
  <w:style w:type="character" w:customStyle="1" w:styleId="aff0">
    <w:name w:val="Выделение для Базового Поиска (курсив)"/>
    <w:uiPriority w:val="99"/>
    <w:rsid w:val="007A069B"/>
    <w:rPr>
      <w:b/>
      <w:i/>
      <w:color w:val="0058A9"/>
    </w:rPr>
  </w:style>
  <w:style w:type="paragraph" w:customStyle="1" w:styleId="aff1">
    <w:name w:val="Дочерний элемент списка"/>
    <w:basedOn w:val="a"/>
    <w:next w:val="a"/>
    <w:uiPriority w:val="99"/>
    <w:rsid w:val="007A069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7A069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7A069B"/>
    <w:rPr>
      <w:b/>
      <w:bCs/>
      <w:color w:val="0058A9"/>
      <w:shd w:val="clear" w:color="auto" w:fill="ECE9D8"/>
    </w:rPr>
  </w:style>
  <w:style w:type="paragraph" w:customStyle="1" w:styleId="aff3">
    <w:name w:val="Заголовок группы контролов"/>
    <w:basedOn w:val="a"/>
    <w:next w:val="a"/>
    <w:uiPriority w:val="99"/>
    <w:rsid w:val="007A069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7A069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7A069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7A069B"/>
    <w:rPr>
      <w:b/>
      <w:color w:val="26282F"/>
    </w:rPr>
  </w:style>
  <w:style w:type="paragraph" w:customStyle="1" w:styleId="aff7">
    <w:name w:val="Заголовок статьи"/>
    <w:basedOn w:val="a"/>
    <w:next w:val="a"/>
    <w:uiPriority w:val="99"/>
    <w:rsid w:val="007A069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7A069B"/>
    <w:rPr>
      <w:b/>
      <w:color w:val="FF0000"/>
    </w:rPr>
  </w:style>
  <w:style w:type="paragraph" w:customStyle="1" w:styleId="aff9">
    <w:name w:val="Заголовок ЭР (левое окно)"/>
    <w:basedOn w:val="a"/>
    <w:next w:val="a"/>
    <w:uiPriority w:val="99"/>
    <w:rsid w:val="007A069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7A069B"/>
    <w:pPr>
      <w:spacing w:after="0"/>
      <w:jc w:val="left"/>
    </w:pPr>
  </w:style>
  <w:style w:type="paragraph" w:customStyle="1" w:styleId="affb">
    <w:name w:val="Интерактивный заголовок"/>
    <w:basedOn w:val="15"/>
    <w:next w:val="a"/>
    <w:uiPriority w:val="99"/>
    <w:rsid w:val="007A069B"/>
    <w:rPr>
      <w:u w:val="single"/>
    </w:rPr>
  </w:style>
  <w:style w:type="paragraph" w:customStyle="1" w:styleId="affc">
    <w:name w:val="Текст информации об изменениях"/>
    <w:basedOn w:val="a"/>
    <w:next w:val="a"/>
    <w:uiPriority w:val="99"/>
    <w:rsid w:val="007A069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7A069B"/>
    <w:pPr>
      <w:spacing w:before="180"/>
      <w:ind w:left="360" w:right="360" w:firstLine="0"/>
    </w:pPr>
    <w:rPr>
      <w:shd w:val="clear" w:color="auto" w:fill="EAEFED"/>
    </w:rPr>
  </w:style>
  <w:style w:type="paragraph" w:customStyle="1" w:styleId="affe">
    <w:name w:val="Текст (справка)"/>
    <w:basedOn w:val="a"/>
    <w:next w:val="a"/>
    <w:uiPriority w:val="99"/>
    <w:rsid w:val="007A069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7A069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A069B"/>
    <w:rPr>
      <w:i/>
      <w:iCs/>
    </w:rPr>
  </w:style>
  <w:style w:type="paragraph" w:customStyle="1" w:styleId="afff1">
    <w:name w:val="Текст (лев. подпись)"/>
    <w:basedOn w:val="a"/>
    <w:next w:val="a"/>
    <w:uiPriority w:val="99"/>
    <w:rsid w:val="007A069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7A069B"/>
    <w:rPr>
      <w:sz w:val="14"/>
      <w:szCs w:val="14"/>
    </w:rPr>
  </w:style>
  <w:style w:type="paragraph" w:customStyle="1" w:styleId="afff3">
    <w:name w:val="Текст (прав. подпись)"/>
    <w:basedOn w:val="a"/>
    <w:next w:val="a"/>
    <w:uiPriority w:val="99"/>
    <w:rsid w:val="007A069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7A069B"/>
    <w:rPr>
      <w:sz w:val="14"/>
      <w:szCs w:val="14"/>
    </w:rPr>
  </w:style>
  <w:style w:type="paragraph" w:customStyle="1" w:styleId="afff5">
    <w:name w:val="Комментарий пользователя"/>
    <w:basedOn w:val="afff"/>
    <w:next w:val="a"/>
    <w:uiPriority w:val="99"/>
    <w:rsid w:val="007A069B"/>
    <w:pPr>
      <w:jc w:val="left"/>
    </w:pPr>
    <w:rPr>
      <w:shd w:val="clear" w:color="auto" w:fill="FFDFE0"/>
    </w:rPr>
  </w:style>
  <w:style w:type="paragraph" w:customStyle="1" w:styleId="afff6">
    <w:name w:val="Куда обратиться?"/>
    <w:basedOn w:val="afc"/>
    <w:next w:val="a"/>
    <w:uiPriority w:val="99"/>
    <w:rsid w:val="007A069B"/>
  </w:style>
  <w:style w:type="paragraph" w:customStyle="1" w:styleId="afff7">
    <w:name w:val="Моноширинный"/>
    <w:basedOn w:val="a"/>
    <w:next w:val="a"/>
    <w:uiPriority w:val="99"/>
    <w:rsid w:val="007A069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7A069B"/>
    <w:rPr>
      <w:b/>
      <w:color w:val="26282F"/>
      <w:shd w:val="clear" w:color="auto" w:fill="FFF580"/>
    </w:rPr>
  </w:style>
  <w:style w:type="paragraph" w:customStyle="1" w:styleId="afff9">
    <w:name w:val="Напишите нам"/>
    <w:basedOn w:val="a"/>
    <w:next w:val="a"/>
    <w:uiPriority w:val="99"/>
    <w:rsid w:val="007A069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7A069B"/>
    <w:rPr>
      <w:b/>
      <w:color w:val="000000"/>
      <w:shd w:val="clear" w:color="auto" w:fill="D8EDE8"/>
    </w:rPr>
  </w:style>
  <w:style w:type="paragraph" w:customStyle="1" w:styleId="afffb">
    <w:name w:val="Необходимые документы"/>
    <w:basedOn w:val="afc"/>
    <w:next w:val="a"/>
    <w:uiPriority w:val="99"/>
    <w:rsid w:val="007A069B"/>
    <w:pPr>
      <w:ind w:firstLine="118"/>
    </w:pPr>
  </w:style>
  <w:style w:type="paragraph" w:customStyle="1" w:styleId="afffc">
    <w:name w:val="Нормальный (таблица)"/>
    <w:basedOn w:val="a"/>
    <w:next w:val="a"/>
    <w:uiPriority w:val="99"/>
    <w:rsid w:val="007A069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7A069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7A069B"/>
    <w:pPr>
      <w:ind w:left="140"/>
    </w:pPr>
  </w:style>
  <w:style w:type="character" w:customStyle="1" w:styleId="affff">
    <w:name w:val="Опечатки"/>
    <w:uiPriority w:val="99"/>
    <w:rsid w:val="007A069B"/>
    <w:rPr>
      <w:color w:val="FF0000"/>
    </w:rPr>
  </w:style>
  <w:style w:type="paragraph" w:customStyle="1" w:styleId="affff0">
    <w:name w:val="Переменная часть"/>
    <w:basedOn w:val="aff2"/>
    <w:next w:val="a"/>
    <w:uiPriority w:val="99"/>
    <w:rsid w:val="007A069B"/>
    <w:rPr>
      <w:sz w:val="18"/>
      <w:szCs w:val="18"/>
    </w:rPr>
  </w:style>
  <w:style w:type="paragraph" w:customStyle="1" w:styleId="affff1">
    <w:name w:val="Подвал для информации об изменениях"/>
    <w:basedOn w:val="1"/>
    <w:next w:val="a"/>
    <w:uiPriority w:val="99"/>
    <w:rsid w:val="007A069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7A069B"/>
    <w:rPr>
      <w:b/>
      <w:bCs/>
    </w:rPr>
  </w:style>
  <w:style w:type="paragraph" w:customStyle="1" w:styleId="affff3">
    <w:name w:val="Подчёркнуный текст"/>
    <w:basedOn w:val="a"/>
    <w:next w:val="a"/>
    <w:uiPriority w:val="99"/>
    <w:rsid w:val="007A069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7A069B"/>
    <w:rPr>
      <w:sz w:val="20"/>
      <w:szCs w:val="20"/>
    </w:rPr>
  </w:style>
  <w:style w:type="paragraph" w:customStyle="1" w:styleId="affff5">
    <w:name w:val="Прижатый влево"/>
    <w:basedOn w:val="a"/>
    <w:next w:val="a"/>
    <w:uiPriority w:val="99"/>
    <w:rsid w:val="007A069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7A069B"/>
  </w:style>
  <w:style w:type="paragraph" w:customStyle="1" w:styleId="affff7">
    <w:name w:val="Примечание."/>
    <w:basedOn w:val="afc"/>
    <w:next w:val="a"/>
    <w:uiPriority w:val="99"/>
    <w:rsid w:val="007A069B"/>
  </w:style>
  <w:style w:type="character" w:customStyle="1" w:styleId="affff8">
    <w:name w:val="Продолжение ссылки"/>
    <w:uiPriority w:val="99"/>
    <w:rsid w:val="007A069B"/>
  </w:style>
  <w:style w:type="paragraph" w:customStyle="1" w:styleId="affff9">
    <w:name w:val="Словарная статья"/>
    <w:basedOn w:val="a"/>
    <w:next w:val="a"/>
    <w:uiPriority w:val="99"/>
    <w:rsid w:val="007A069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7A069B"/>
    <w:rPr>
      <w:b/>
      <w:color w:val="26282F"/>
    </w:rPr>
  </w:style>
  <w:style w:type="character" w:customStyle="1" w:styleId="affffb">
    <w:name w:val="Сравнение редакций. Добавленный фрагмент"/>
    <w:uiPriority w:val="99"/>
    <w:rsid w:val="007A069B"/>
    <w:rPr>
      <w:color w:val="000000"/>
      <w:shd w:val="clear" w:color="auto" w:fill="C1D7FF"/>
    </w:rPr>
  </w:style>
  <w:style w:type="character" w:customStyle="1" w:styleId="affffc">
    <w:name w:val="Сравнение редакций. Удаленный фрагмент"/>
    <w:uiPriority w:val="99"/>
    <w:rsid w:val="007A069B"/>
    <w:rPr>
      <w:color w:val="000000"/>
      <w:shd w:val="clear" w:color="auto" w:fill="C4C413"/>
    </w:rPr>
  </w:style>
  <w:style w:type="paragraph" w:customStyle="1" w:styleId="affffd">
    <w:name w:val="Ссылка на официальную публикацию"/>
    <w:basedOn w:val="a"/>
    <w:next w:val="a"/>
    <w:uiPriority w:val="99"/>
    <w:rsid w:val="007A069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7A069B"/>
    <w:rPr>
      <w:b/>
      <w:color w:val="749232"/>
    </w:rPr>
  </w:style>
  <w:style w:type="paragraph" w:customStyle="1" w:styleId="afffff">
    <w:name w:val="Текст в таблице"/>
    <w:basedOn w:val="afffc"/>
    <w:next w:val="a"/>
    <w:uiPriority w:val="99"/>
    <w:rsid w:val="007A069B"/>
    <w:pPr>
      <w:ind w:firstLine="500"/>
    </w:pPr>
  </w:style>
  <w:style w:type="paragraph" w:customStyle="1" w:styleId="afffff0">
    <w:name w:val="Текст ЭР (см. также)"/>
    <w:basedOn w:val="a"/>
    <w:next w:val="a"/>
    <w:uiPriority w:val="99"/>
    <w:rsid w:val="007A069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7A069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7A069B"/>
    <w:rPr>
      <w:b/>
      <w:strike/>
      <w:color w:val="666600"/>
    </w:rPr>
  </w:style>
  <w:style w:type="paragraph" w:customStyle="1" w:styleId="afffff3">
    <w:name w:val="Формула"/>
    <w:basedOn w:val="a"/>
    <w:next w:val="a"/>
    <w:uiPriority w:val="99"/>
    <w:rsid w:val="007A069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7A069B"/>
    <w:pPr>
      <w:jc w:val="center"/>
    </w:pPr>
  </w:style>
  <w:style w:type="paragraph" w:customStyle="1" w:styleId="-">
    <w:name w:val="ЭР-содержание (правое окно)"/>
    <w:basedOn w:val="a"/>
    <w:next w:val="a"/>
    <w:uiPriority w:val="99"/>
    <w:rsid w:val="007A069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A06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7A069B"/>
    <w:rPr>
      <w:rFonts w:cs="Times New Roman"/>
      <w:sz w:val="16"/>
    </w:rPr>
  </w:style>
  <w:style w:type="paragraph" w:styleId="41">
    <w:name w:val="toc 4"/>
    <w:basedOn w:val="a"/>
    <w:next w:val="a"/>
    <w:autoRedefine/>
    <w:rsid w:val="007A069B"/>
    <w:pPr>
      <w:spacing w:after="0" w:line="240" w:lineRule="auto"/>
      <w:ind w:left="720"/>
    </w:pPr>
    <w:rPr>
      <w:rFonts w:cs="Calibri"/>
      <w:sz w:val="20"/>
      <w:szCs w:val="20"/>
    </w:rPr>
  </w:style>
  <w:style w:type="paragraph" w:styleId="5">
    <w:name w:val="toc 5"/>
    <w:basedOn w:val="a"/>
    <w:next w:val="a"/>
    <w:autoRedefine/>
    <w:rsid w:val="007A069B"/>
    <w:pPr>
      <w:spacing w:after="0" w:line="240" w:lineRule="auto"/>
      <w:ind w:left="960"/>
    </w:pPr>
    <w:rPr>
      <w:rFonts w:cs="Calibri"/>
      <w:sz w:val="20"/>
      <w:szCs w:val="20"/>
    </w:rPr>
  </w:style>
  <w:style w:type="paragraph" w:styleId="6">
    <w:name w:val="toc 6"/>
    <w:basedOn w:val="a"/>
    <w:next w:val="a"/>
    <w:autoRedefine/>
    <w:rsid w:val="007A069B"/>
    <w:pPr>
      <w:spacing w:after="0" w:line="240" w:lineRule="auto"/>
      <w:ind w:left="1200"/>
    </w:pPr>
    <w:rPr>
      <w:rFonts w:cs="Calibri"/>
      <w:sz w:val="20"/>
      <w:szCs w:val="20"/>
    </w:rPr>
  </w:style>
  <w:style w:type="paragraph" w:styleId="7">
    <w:name w:val="toc 7"/>
    <w:basedOn w:val="a"/>
    <w:next w:val="a"/>
    <w:autoRedefine/>
    <w:rsid w:val="007A069B"/>
    <w:pPr>
      <w:spacing w:after="0" w:line="240" w:lineRule="auto"/>
      <w:ind w:left="1440"/>
    </w:pPr>
    <w:rPr>
      <w:rFonts w:cs="Calibri"/>
      <w:sz w:val="20"/>
      <w:szCs w:val="20"/>
    </w:rPr>
  </w:style>
  <w:style w:type="paragraph" w:styleId="8">
    <w:name w:val="toc 8"/>
    <w:basedOn w:val="a"/>
    <w:next w:val="a"/>
    <w:autoRedefine/>
    <w:rsid w:val="007A069B"/>
    <w:pPr>
      <w:spacing w:after="0" w:line="240" w:lineRule="auto"/>
      <w:ind w:left="1680"/>
    </w:pPr>
    <w:rPr>
      <w:rFonts w:cs="Calibri"/>
      <w:sz w:val="20"/>
      <w:szCs w:val="20"/>
    </w:rPr>
  </w:style>
  <w:style w:type="paragraph" w:styleId="9">
    <w:name w:val="toc 9"/>
    <w:basedOn w:val="a"/>
    <w:next w:val="a"/>
    <w:autoRedefine/>
    <w:rsid w:val="007A069B"/>
    <w:pPr>
      <w:spacing w:after="0" w:line="240" w:lineRule="auto"/>
      <w:ind w:left="1920"/>
    </w:pPr>
    <w:rPr>
      <w:rFonts w:cs="Calibri"/>
      <w:sz w:val="20"/>
      <w:szCs w:val="20"/>
    </w:rPr>
  </w:style>
  <w:style w:type="paragraph" w:customStyle="1" w:styleId="s1">
    <w:name w:val="s_1"/>
    <w:basedOn w:val="a"/>
    <w:rsid w:val="007A069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7A06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A069B"/>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7A069B"/>
    <w:rPr>
      <w:rFonts w:ascii="Calibri" w:eastAsia="Times New Roman" w:hAnsi="Calibri" w:cs="Times New Roman"/>
      <w:sz w:val="20"/>
      <w:szCs w:val="20"/>
    </w:rPr>
  </w:style>
  <w:style w:type="character" w:styleId="afffff9">
    <w:name w:val="endnote reference"/>
    <w:uiPriority w:val="99"/>
    <w:semiHidden/>
    <w:unhideWhenUsed/>
    <w:rsid w:val="007A069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7A069B"/>
    <w:rPr>
      <w:rFonts w:ascii="Times New Roman" w:eastAsia="Times New Roman" w:hAnsi="Times New Roman" w:cs="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7A069B"/>
    <w:rPr>
      <w:rFonts w:ascii="Times New Roman" w:hAnsi="Times New Roman"/>
      <w:sz w:val="24"/>
      <w:szCs w:val="24"/>
      <w:lang w:val="en-US" w:eastAsia="nl-NL"/>
    </w:rPr>
  </w:style>
  <w:style w:type="character" w:styleId="afffffa">
    <w:name w:val="Strong"/>
    <w:uiPriority w:val="22"/>
    <w:qFormat/>
    <w:rsid w:val="007A069B"/>
    <w:rPr>
      <w:b/>
      <w:bCs/>
    </w:rPr>
  </w:style>
  <w:style w:type="table" w:customStyle="1" w:styleId="TableNormal">
    <w:name w:val="Table Normal"/>
    <w:uiPriority w:val="2"/>
    <w:semiHidden/>
    <w:unhideWhenUsed/>
    <w:qFormat/>
    <w:rsid w:val="007A069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69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7A069B"/>
    <w:rPr>
      <w:color w:val="0000FF"/>
      <w:u w:val="single"/>
    </w:rPr>
  </w:style>
  <w:style w:type="character" w:customStyle="1" w:styleId="27">
    <w:name w:val="Заголовок №2"/>
    <w:rsid w:val="007A069B"/>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6">
    <w:name w:val="Основной текст1"/>
    <w:rsid w:val="007A069B"/>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7A069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7A069B"/>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7A069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styleId="a8">
    <w:name w:val="Normal (Web)"/>
    <w:basedOn w:val="a"/>
    <w:uiPriority w:val="99"/>
    <w:semiHidden/>
    <w:unhideWhenUsed/>
    <w:rsid w:val="007A069B"/>
    <w:rPr>
      <w:rFonts w:ascii="Times New Roman" w:hAnsi="Times New Roman"/>
      <w:sz w:val="24"/>
      <w:szCs w:val="24"/>
    </w:rPr>
  </w:style>
  <w:style w:type="paragraph" w:customStyle="1" w:styleId="c13">
    <w:name w:val="c13"/>
    <w:basedOn w:val="a"/>
    <w:rsid w:val="00A64B10"/>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A64B10"/>
  </w:style>
  <w:style w:type="paragraph" w:customStyle="1" w:styleId="c21">
    <w:name w:val="c21"/>
    <w:basedOn w:val="a"/>
    <w:rsid w:val="00A64B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4020">
      <w:bodyDiv w:val="1"/>
      <w:marLeft w:val="0"/>
      <w:marRight w:val="0"/>
      <w:marTop w:val="0"/>
      <w:marBottom w:val="0"/>
      <w:divBdr>
        <w:top w:val="none" w:sz="0" w:space="0" w:color="auto"/>
        <w:left w:val="none" w:sz="0" w:space="0" w:color="auto"/>
        <w:bottom w:val="none" w:sz="0" w:space="0" w:color="auto"/>
        <w:right w:val="none" w:sz="0" w:space="0" w:color="auto"/>
      </w:divBdr>
    </w:div>
    <w:div w:id="20385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796C-4086-4E1B-960B-A41CF5FA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12</cp:revision>
  <dcterms:created xsi:type="dcterms:W3CDTF">2022-06-22T07:09:00Z</dcterms:created>
  <dcterms:modified xsi:type="dcterms:W3CDTF">2023-11-20T10:42:00Z</dcterms:modified>
</cp:coreProperties>
</file>